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D2" w:rsidRPr="005B522D" w:rsidRDefault="005B522D" w:rsidP="001846D2">
      <w:pPr>
        <w:shd w:val="clear" w:color="auto" w:fill="FAFAFA"/>
        <w:spacing w:after="0" w:line="240" w:lineRule="auto"/>
        <w:jc w:val="center"/>
        <w:textAlignment w:val="top"/>
        <w:rPr>
          <w:rFonts w:ascii="Candara" w:eastAsia="Times New Roman" w:hAnsi="Candara" w:cs="Arial"/>
          <w:color w:val="FF0000"/>
          <w:sz w:val="36"/>
          <w:szCs w:val="36"/>
          <w:bdr w:val="none" w:sz="0" w:space="0" w:color="auto" w:frame="1"/>
          <w:lang w:eastAsia="en-GB"/>
        </w:rPr>
      </w:pPr>
      <w:r w:rsidRPr="005B522D">
        <w:rPr>
          <w:rFonts w:ascii="Candara" w:eastAsia="Times New Roman" w:hAnsi="Candara" w:cs="Tahoma"/>
          <w:bCs/>
          <w:noProof/>
          <w:sz w:val="56"/>
          <w:szCs w:val="56"/>
          <w:u w:val="single"/>
          <w:lang w:eastAsia="en-GB"/>
        </w:rPr>
        <w:drawing>
          <wp:inline distT="0" distB="0" distL="0" distR="0">
            <wp:extent cx="965200" cy="936211"/>
            <wp:effectExtent l="0" t="0" r="6350" b="0"/>
            <wp:docPr id="2" name="Picture 2"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nd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936211"/>
                    </a:xfrm>
                    <a:prstGeom prst="rect">
                      <a:avLst/>
                    </a:prstGeom>
                    <a:noFill/>
                    <a:ln>
                      <a:noFill/>
                    </a:ln>
                  </pic:spPr>
                </pic:pic>
              </a:graphicData>
            </a:graphic>
          </wp:inline>
        </w:drawing>
      </w:r>
    </w:p>
    <w:p w:rsidR="001846D2" w:rsidRPr="005B522D" w:rsidRDefault="001846D2" w:rsidP="001846D2">
      <w:pPr>
        <w:shd w:val="clear" w:color="auto" w:fill="FAFAFA"/>
        <w:spacing w:after="0" w:line="240" w:lineRule="auto"/>
        <w:jc w:val="center"/>
        <w:textAlignment w:val="top"/>
        <w:rPr>
          <w:rFonts w:ascii="Candara" w:eastAsia="Times New Roman" w:hAnsi="Candara" w:cs="Arial"/>
          <w:color w:val="FF0000"/>
          <w:sz w:val="36"/>
          <w:szCs w:val="36"/>
          <w:bdr w:val="none" w:sz="0" w:space="0" w:color="auto" w:frame="1"/>
          <w:lang w:eastAsia="en-GB"/>
        </w:rPr>
      </w:pPr>
    </w:p>
    <w:p w:rsidR="001846D2" w:rsidRPr="001846D2" w:rsidRDefault="001846D2" w:rsidP="001846D2">
      <w:pPr>
        <w:shd w:val="clear" w:color="auto" w:fill="FAFAFA"/>
        <w:spacing w:after="0" w:line="240" w:lineRule="auto"/>
        <w:jc w:val="center"/>
        <w:textAlignment w:val="top"/>
        <w:rPr>
          <w:rFonts w:ascii="Candara" w:eastAsia="Times New Roman" w:hAnsi="Candara" w:cs="Arial"/>
          <w:color w:val="000000"/>
          <w:sz w:val="23"/>
          <w:szCs w:val="23"/>
          <w:lang w:eastAsia="en-GB"/>
        </w:rPr>
      </w:pPr>
      <w:r w:rsidRPr="001846D2">
        <w:rPr>
          <w:rFonts w:ascii="Candara" w:eastAsia="Times New Roman" w:hAnsi="Candara" w:cs="Arial"/>
          <w:b/>
          <w:color w:val="FF0000"/>
          <w:sz w:val="36"/>
          <w:szCs w:val="36"/>
          <w:bdr w:val="none" w:sz="0" w:space="0" w:color="auto" w:frame="1"/>
          <w:lang w:eastAsia="en-GB"/>
        </w:rPr>
        <w:t>Essendon C of E (VC) Primary School</w:t>
      </w:r>
    </w:p>
    <w:p w:rsidR="008B771A" w:rsidRPr="009F4BC2" w:rsidRDefault="008B771A" w:rsidP="008B771A">
      <w:pPr>
        <w:tabs>
          <w:tab w:val="left" w:pos="10490"/>
        </w:tabs>
        <w:spacing w:after="100" w:afterAutospacing="1"/>
        <w:jc w:val="center"/>
        <w:rPr>
          <w:rFonts w:ascii="Candara" w:eastAsia="Calibri" w:hAnsi="Candara" w:cs="Arial"/>
          <w:b/>
          <w:i/>
          <w:sz w:val="36"/>
        </w:rPr>
      </w:pPr>
      <w:r w:rsidRPr="009F4BC2">
        <w:rPr>
          <w:rFonts w:ascii="Candara" w:eastAsia="Calibri" w:hAnsi="Candara" w:cs="Arial"/>
          <w:b/>
          <w:i/>
          <w:sz w:val="36"/>
        </w:rPr>
        <w:t>Let us consider how to stir up one another to love and good works</w:t>
      </w:r>
    </w:p>
    <w:p w:rsidR="008B771A" w:rsidRPr="009F4BC2" w:rsidRDefault="008B771A" w:rsidP="008B771A">
      <w:pPr>
        <w:tabs>
          <w:tab w:val="left" w:pos="10490"/>
        </w:tabs>
        <w:spacing w:after="100" w:afterAutospacing="1"/>
        <w:jc w:val="right"/>
        <w:rPr>
          <w:rFonts w:ascii="Candara" w:eastAsia="Calibri" w:hAnsi="Candara" w:cs="Arial"/>
          <w:b/>
          <w:i/>
          <w:color w:val="FF0000"/>
          <w:sz w:val="28"/>
        </w:rPr>
      </w:pPr>
      <w:r w:rsidRPr="009F4BC2">
        <w:rPr>
          <w:rFonts w:ascii="Candara" w:eastAsia="Calibri" w:hAnsi="Candara" w:cs="Arial"/>
          <w:b/>
          <w:i/>
          <w:color w:val="FF0000"/>
          <w:sz w:val="28"/>
        </w:rPr>
        <w:t>Hebrews 10:24</w:t>
      </w:r>
    </w:p>
    <w:p w:rsidR="001846D2" w:rsidRPr="00911F31" w:rsidRDefault="00911F31" w:rsidP="001846D2">
      <w:pPr>
        <w:shd w:val="clear" w:color="auto" w:fill="FAFAFA"/>
        <w:spacing w:after="0" w:line="240" w:lineRule="auto"/>
        <w:jc w:val="center"/>
        <w:textAlignment w:val="top"/>
        <w:rPr>
          <w:rFonts w:ascii="Candara" w:eastAsia="Times New Roman" w:hAnsi="Candara" w:cs="Arial"/>
          <w:b/>
          <w:color w:val="FF0000"/>
          <w:sz w:val="40"/>
          <w:szCs w:val="40"/>
          <w:bdr w:val="none" w:sz="0" w:space="0" w:color="auto" w:frame="1"/>
          <w:lang w:eastAsia="en-GB"/>
        </w:rPr>
      </w:pPr>
      <w:r w:rsidRPr="00911F31">
        <w:rPr>
          <w:rFonts w:ascii="Candara" w:eastAsia="Times New Roman" w:hAnsi="Candara" w:cs="Arial"/>
          <w:b/>
          <w:color w:val="FF0000"/>
          <w:sz w:val="40"/>
          <w:szCs w:val="40"/>
          <w:bdr w:val="none" w:sz="0" w:space="0" w:color="auto" w:frame="1"/>
          <w:lang w:eastAsia="en-GB"/>
        </w:rPr>
        <w:t xml:space="preserve">Equality Information and Objectives </w:t>
      </w:r>
    </w:p>
    <w:p w:rsidR="00911F31" w:rsidRDefault="00911F31" w:rsidP="001846D2">
      <w:pPr>
        <w:shd w:val="clear" w:color="auto" w:fill="FAFAFA"/>
        <w:spacing w:after="0" w:line="240" w:lineRule="auto"/>
        <w:jc w:val="center"/>
        <w:textAlignment w:val="top"/>
        <w:rPr>
          <w:rFonts w:ascii="Candara" w:eastAsia="Times New Roman" w:hAnsi="Candara" w:cs="Arial"/>
          <w:color w:val="000000"/>
          <w:bdr w:val="none" w:sz="0" w:space="0" w:color="auto" w:frame="1"/>
          <w:lang w:eastAsia="en-GB"/>
        </w:rPr>
      </w:pPr>
      <w:r w:rsidRPr="00911F31">
        <w:rPr>
          <w:rFonts w:ascii="Candara" w:eastAsia="Times New Roman" w:hAnsi="Candara" w:cs="Arial"/>
          <w:color w:val="000000"/>
          <w:bdr w:val="none" w:sz="0" w:space="0" w:color="auto" w:frame="1"/>
          <w:lang w:eastAsia="en-GB"/>
        </w:rPr>
        <w:t>(Update</w:t>
      </w:r>
      <w:r w:rsidR="00EE15B4">
        <w:rPr>
          <w:rFonts w:ascii="Candara" w:eastAsia="Times New Roman" w:hAnsi="Candara" w:cs="Arial"/>
          <w:color w:val="000000"/>
          <w:bdr w:val="none" w:sz="0" w:space="0" w:color="auto" w:frame="1"/>
          <w:lang w:eastAsia="en-GB"/>
        </w:rPr>
        <w:t>d</w:t>
      </w:r>
      <w:r w:rsidRPr="00911F31">
        <w:rPr>
          <w:rFonts w:ascii="Candara" w:eastAsia="Times New Roman" w:hAnsi="Candara" w:cs="Arial"/>
          <w:color w:val="000000"/>
          <w:bdr w:val="none" w:sz="0" w:space="0" w:color="auto" w:frame="1"/>
          <w:lang w:eastAsia="en-GB"/>
        </w:rPr>
        <w:t xml:space="preserve"> and review</w:t>
      </w:r>
      <w:r w:rsidR="00EE15B4">
        <w:rPr>
          <w:rFonts w:ascii="Candara" w:eastAsia="Times New Roman" w:hAnsi="Candara" w:cs="Arial"/>
          <w:color w:val="000000"/>
          <w:bdr w:val="none" w:sz="0" w:space="0" w:color="auto" w:frame="1"/>
          <w:lang w:eastAsia="en-GB"/>
        </w:rPr>
        <w:t>ed</w:t>
      </w:r>
      <w:r w:rsidRPr="00911F31">
        <w:rPr>
          <w:rFonts w:ascii="Candara" w:eastAsia="Times New Roman" w:hAnsi="Candara" w:cs="Arial"/>
          <w:color w:val="000000"/>
          <w:bdr w:val="none" w:sz="0" w:space="0" w:color="auto" w:frame="1"/>
          <w:lang w:eastAsia="en-GB"/>
        </w:rPr>
        <w:t xml:space="preserve"> </w:t>
      </w:r>
      <w:r w:rsidR="005F051A">
        <w:rPr>
          <w:rFonts w:ascii="Candara" w:eastAsia="Times New Roman" w:hAnsi="Candara" w:cs="Arial"/>
          <w:color w:val="000000"/>
          <w:bdr w:val="none" w:sz="0" w:space="0" w:color="auto" w:frame="1"/>
          <w:lang w:eastAsia="en-GB"/>
        </w:rPr>
        <w:t xml:space="preserve">September </w:t>
      </w:r>
      <w:r w:rsidR="006C302A">
        <w:rPr>
          <w:rFonts w:ascii="Candara" w:eastAsia="Times New Roman" w:hAnsi="Candara" w:cs="Arial"/>
          <w:color w:val="000000"/>
          <w:bdr w:val="none" w:sz="0" w:space="0" w:color="auto" w:frame="1"/>
          <w:lang w:eastAsia="en-GB"/>
        </w:rPr>
        <w:t>2019</w:t>
      </w:r>
      <w:r w:rsidRPr="00911F31">
        <w:rPr>
          <w:rFonts w:ascii="Candara" w:eastAsia="Times New Roman" w:hAnsi="Candara" w:cs="Arial"/>
          <w:color w:val="000000"/>
          <w:bdr w:val="none" w:sz="0" w:space="0" w:color="auto" w:frame="1"/>
          <w:lang w:eastAsia="en-GB"/>
        </w:rPr>
        <w:t>)</w:t>
      </w:r>
    </w:p>
    <w:p w:rsidR="00911F31" w:rsidRPr="00911F31" w:rsidRDefault="00911F31" w:rsidP="001846D2">
      <w:pPr>
        <w:shd w:val="clear" w:color="auto" w:fill="FAFAFA"/>
        <w:spacing w:after="0" w:line="240" w:lineRule="auto"/>
        <w:jc w:val="center"/>
        <w:textAlignment w:val="top"/>
        <w:rPr>
          <w:rFonts w:ascii="Candara" w:eastAsia="Times New Roman" w:hAnsi="Candara" w:cs="Arial"/>
          <w:color w:val="000000"/>
          <w:bdr w:val="none" w:sz="0" w:space="0" w:color="auto" w:frame="1"/>
          <w:lang w:eastAsia="en-GB"/>
        </w:rPr>
      </w:pPr>
    </w:p>
    <w:p w:rsidR="001846D2" w:rsidRPr="001846D2" w:rsidRDefault="001846D2" w:rsidP="001846D2">
      <w:pPr>
        <w:shd w:val="clear" w:color="auto" w:fill="FAFAFA"/>
        <w:spacing w:after="0" w:line="240" w:lineRule="auto"/>
        <w:jc w:val="center"/>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36"/>
          <w:szCs w:val="36"/>
          <w:bdr w:val="none" w:sz="0" w:space="0" w:color="auto" w:frame="1"/>
          <w:lang w:eastAsia="en-GB"/>
        </w:rPr>
        <w:t>Equality Act 2010 (the "Act")</w:t>
      </w:r>
    </w:p>
    <w:p w:rsidR="001846D2" w:rsidRPr="005B522D" w:rsidRDefault="001846D2" w:rsidP="001846D2">
      <w:pPr>
        <w:shd w:val="clear" w:color="auto" w:fill="FAFAFA"/>
        <w:spacing w:after="0" w:line="240" w:lineRule="auto"/>
        <w:jc w:val="both"/>
        <w:textAlignment w:val="top"/>
        <w:rPr>
          <w:rFonts w:ascii="Candara" w:eastAsia="Times New Roman" w:hAnsi="Candara" w:cs="Arial"/>
          <w:color w:val="000000"/>
          <w:sz w:val="24"/>
          <w:szCs w:val="24"/>
          <w:bdr w:val="none" w:sz="0" w:space="0" w:color="auto" w:frame="1"/>
          <w:lang w:eastAsia="en-GB"/>
        </w:rPr>
      </w:pP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4"/>
          <w:szCs w:val="24"/>
          <w:bdr w:val="none" w:sz="0" w:space="0" w:color="auto" w:frame="1"/>
          <w:lang w:eastAsia="en-GB"/>
        </w:rPr>
        <w:t>At Essendon, we strive to be an inclusive environment. We want all members of our community, pupils, staff, volunteers and visitors to feel welcome and respected. We take seriously our duty to provide equal opportunities for everyone, regardless of his or her background or family circumstances. Reasonable adjustments are made for pupils and, where appropriate, staff. Any allegation of bullying, harassment or discrimination is taken very seriously and all our policies and procedures make it clear that any form of discrimination or inequality is unacceptable.</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FF0000"/>
          <w:sz w:val="28"/>
          <w:szCs w:val="28"/>
          <w:bdr w:val="none" w:sz="0" w:space="0" w:color="auto" w:frame="1"/>
          <w:lang w:eastAsia="en-GB"/>
        </w:rPr>
        <w:t>What does the Act require?</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4"/>
          <w:szCs w:val="24"/>
          <w:bdr w:val="none" w:sz="0" w:space="0" w:color="auto" w:frame="1"/>
          <w:lang w:eastAsia="en-GB"/>
        </w:rPr>
        <w:t>A: The General Equality Duty</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4"/>
          <w:szCs w:val="24"/>
          <w:bdr w:val="none" w:sz="0" w:space="0" w:color="auto" w:frame="1"/>
          <w:lang w:eastAsia="en-GB"/>
        </w:rPr>
        <w:t>The General Equality Duty requires public authorities, in the exercise of their functions, to have due regard to the need to:</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5B522D" w:rsidRDefault="00EE37D7" w:rsidP="005B522D">
      <w:pPr>
        <w:numPr>
          <w:ilvl w:val="0"/>
          <w:numId w:val="1"/>
        </w:numPr>
        <w:spacing w:after="0" w:line="240" w:lineRule="auto"/>
        <w:ind w:left="709" w:hanging="709"/>
        <w:jc w:val="both"/>
        <w:textAlignment w:val="top"/>
        <w:rPr>
          <w:rFonts w:ascii="Candara" w:eastAsia="Times New Roman" w:hAnsi="Candara" w:cs="Arial"/>
          <w:color w:val="000000"/>
          <w:sz w:val="23"/>
          <w:szCs w:val="23"/>
          <w:lang w:eastAsia="en-GB"/>
        </w:rPr>
      </w:pPr>
      <w:r>
        <w:rPr>
          <w:rFonts w:ascii="Candara" w:eastAsia="Times New Roman" w:hAnsi="Candara" w:cs="Arial"/>
          <w:color w:val="000000"/>
          <w:sz w:val="24"/>
          <w:szCs w:val="24"/>
          <w:bdr w:val="none" w:sz="0" w:space="0" w:color="auto" w:frame="1"/>
          <w:lang w:eastAsia="en-GB"/>
        </w:rPr>
        <w:t>E</w:t>
      </w:r>
      <w:r w:rsidR="001846D2" w:rsidRPr="001846D2">
        <w:rPr>
          <w:rFonts w:ascii="Candara" w:eastAsia="Times New Roman" w:hAnsi="Candara" w:cs="Arial"/>
          <w:color w:val="000000"/>
          <w:sz w:val="24"/>
          <w:szCs w:val="24"/>
          <w:bdr w:val="none" w:sz="0" w:space="0" w:color="auto" w:frame="1"/>
          <w:lang w:eastAsia="en-GB"/>
        </w:rPr>
        <w:t>liminate discrimination, harassment and victimisation or any other conduct prohibited by the Act in relation to the protected characteristics;</w:t>
      </w:r>
    </w:p>
    <w:p w:rsidR="005B522D" w:rsidRDefault="00EE37D7" w:rsidP="005B522D">
      <w:pPr>
        <w:numPr>
          <w:ilvl w:val="0"/>
          <w:numId w:val="1"/>
        </w:numPr>
        <w:spacing w:after="0" w:line="240" w:lineRule="auto"/>
        <w:ind w:left="709" w:hanging="709"/>
        <w:jc w:val="both"/>
        <w:textAlignment w:val="top"/>
        <w:rPr>
          <w:rFonts w:ascii="Candara" w:eastAsia="Times New Roman" w:hAnsi="Candara" w:cs="Arial"/>
          <w:color w:val="000000"/>
          <w:sz w:val="23"/>
          <w:szCs w:val="23"/>
          <w:lang w:eastAsia="en-GB"/>
        </w:rPr>
      </w:pPr>
      <w:r>
        <w:rPr>
          <w:rFonts w:ascii="Candara" w:eastAsia="Times New Roman" w:hAnsi="Candara" w:cs="Arial"/>
          <w:color w:val="000000"/>
          <w:sz w:val="24"/>
          <w:szCs w:val="24"/>
          <w:bdr w:val="none" w:sz="0" w:space="0" w:color="auto" w:frame="1"/>
          <w:lang w:eastAsia="en-GB"/>
        </w:rPr>
        <w:t>A</w:t>
      </w:r>
      <w:r w:rsidR="001846D2" w:rsidRPr="001846D2">
        <w:rPr>
          <w:rFonts w:ascii="Candara" w:eastAsia="Times New Roman" w:hAnsi="Candara" w:cs="Arial"/>
          <w:color w:val="000000"/>
          <w:sz w:val="24"/>
          <w:szCs w:val="24"/>
          <w:bdr w:val="none" w:sz="0" w:space="0" w:color="auto" w:frame="1"/>
          <w:lang w:eastAsia="en-GB"/>
        </w:rPr>
        <w:t>dvance equality of opportunity between all persons; and</w:t>
      </w:r>
    </w:p>
    <w:p w:rsidR="001846D2" w:rsidRPr="001846D2" w:rsidRDefault="00EE37D7" w:rsidP="005B522D">
      <w:pPr>
        <w:numPr>
          <w:ilvl w:val="0"/>
          <w:numId w:val="1"/>
        </w:numPr>
        <w:spacing w:after="0" w:line="240" w:lineRule="auto"/>
        <w:ind w:left="709" w:hanging="709"/>
        <w:jc w:val="both"/>
        <w:textAlignment w:val="top"/>
        <w:rPr>
          <w:rFonts w:ascii="Candara" w:eastAsia="Times New Roman" w:hAnsi="Candara" w:cs="Arial"/>
          <w:color w:val="000000"/>
          <w:sz w:val="23"/>
          <w:szCs w:val="23"/>
          <w:lang w:eastAsia="en-GB"/>
        </w:rPr>
      </w:pPr>
      <w:r>
        <w:rPr>
          <w:rFonts w:ascii="Candara" w:eastAsia="Times New Roman" w:hAnsi="Candara" w:cs="Arial"/>
          <w:color w:val="000000"/>
          <w:sz w:val="24"/>
          <w:szCs w:val="24"/>
          <w:bdr w:val="none" w:sz="0" w:space="0" w:color="auto" w:frame="1"/>
          <w:lang w:eastAsia="en-GB"/>
        </w:rPr>
        <w:t>F</w:t>
      </w:r>
      <w:r w:rsidR="001846D2" w:rsidRPr="001846D2">
        <w:rPr>
          <w:rFonts w:ascii="Candara" w:eastAsia="Times New Roman" w:hAnsi="Candara" w:cs="Arial"/>
          <w:color w:val="000000"/>
          <w:sz w:val="24"/>
          <w:szCs w:val="24"/>
          <w:bdr w:val="none" w:sz="0" w:space="0" w:color="auto" w:frame="1"/>
          <w:lang w:eastAsia="en-GB"/>
        </w:rPr>
        <w:t>oster good relations between groups of people sharing a protected characteristic and those that do not.</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4"/>
          <w:szCs w:val="24"/>
          <w:bdr w:val="none" w:sz="0" w:space="0" w:color="auto" w:frame="1"/>
          <w:lang w:eastAsia="en-GB"/>
        </w:rPr>
        <w:t>B: The Specific Duties</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FB7189" w:rsidRDefault="001846D2" w:rsidP="00FB7189">
      <w:pPr>
        <w:pStyle w:val="ListParagraph"/>
        <w:numPr>
          <w:ilvl w:val="0"/>
          <w:numId w:val="4"/>
        </w:numPr>
        <w:spacing w:after="0" w:line="240" w:lineRule="auto"/>
        <w:ind w:hanging="720"/>
        <w:jc w:val="both"/>
        <w:textAlignment w:val="top"/>
        <w:rPr>
          <w:rFonts w:ascii="Candara" w:eastAsia="Times New Roman" w:hAnsi="Candara" w:cs="Arial"/>
          <w:color w:val="000000"/>
          <w:sz w:val="23"/>
          <w:szCs w:val="23"/>
          <w:lang w:eastAsia="en-GB"/>
        </w:rPr>
      </w:pPr>
      <w:r w:rsidRPr="00FB7189">
        <w:rPr>
          <w:rFonts w:ascii="Candara" w:eastAsia="Times New Roman" w:hAnsi="Candara" w:cs="Arial"/>
          <w:color w:val="000000"/>
          <w:sz w:val="24"/>
          <w:szCs w:val="24"/>
          <w:bdr w:val="none" w:sz="0" w:space="0" w:color="auto" w:frame="1"/>
          <w:lang w:eastAsia="en-GB"/>
        </w:rPr>
        <w:t>To publish information to show their compliance with the General Equality Duty, at least annually; and</w:t>
      </w:r>
    </w:p>
    <w:p w:rsidR="001846D2" w:rsidRPr="001846D2" w:rsidRDefault="001846D2" w:rsidP="00FB7189">
      <w:pPr>
        <w:numPr>
          <w:ilvl w:val="0"/>
          <w:numId w:val="4"/>
        </w:numPr>
        <w:spacing w:after="0" w:line="240" w:lineRule="auto"/>
        <w:ind w:left="709" w:hanging="709"/>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4"/>
          <w:szCs w:val="24"/>
          <w:bdr w:val="none" w:sz="0" w:space="0" w:color="auto" w:frame="1"/>
          <w:lang w:eastAsia="en-GB"/>
        </w:rPr>
        <w:t>To set and publish equality objectives, at least every four years.</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FF0000"/>
          <w:sz w:val="28"/>
          <w:szCs w:val="28"/>
          <w:bdr w:val="none" w:sz="0" w:space="0" w:color="auto" w:frame="1"/>
          <w:lang w:eastAsia="en-GB"/>
        </w:rPr>
        <w:t>How do we comply with our Duties?</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3"/>
          <w:szCs w:val="23"/>
          <w:bdr w:val="none" w:sz="0" w:space="0" w:color="auto" w:frame="1"/>
          <w:lang w:eastAsia="en-GB"/>
        </w:rPr>
        <w:t>A: </w:t>
      </w:r>
      <w:r w:rsidRPr="001846D2">
        <w:rPr>
          <w:rFonts w:ascii="Candara" w:eastAsia="Times New Roman" w:hAnsi="Candara" w:cs="Arial"/>
          <w:b/>
          <w:bCs/>
          <w:color w:val="000000"/>
          <w:sz w:val="24"/>
          <w:szCs w:val="24"/>
          <w:bdr w:val="none" w:sz="0" w:space="0" w:color="auto" w:frame="1"/>
          <w:lang w:eastAsia="en-GB"/>
        </w:rPr>
        <w:t>Staff</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bdr w:val="none" w:sz="0" w:space="0" w:color="auto" w:frame="1"/>
          <w:lang w:eastAsia="en-GB"/>
        </w:rPr>
        <w:t xml:space="preserve">Our recruitment process (including advertisements and our policy) make it clear that applicants from all groups are welcomed at our school. Our </w:t>
      </w:r>
      <w:proofErr w:type="spellStart"/>
      <w:r w:rsidRPr="001846D2">
        <w:rPr>
          <w:rFonts w:ascii="Candara" w:eastAsia="Times New Roman" w:hAnsi="Candara" w:cs="Arial"/>
          <w:color w:val="000000"/>
          <w:sz w:val="23"/>
          <w:szCs w:val="23"/>
          <w:bdr w:val="none" w:sz="0" w:space="0" w:color="auto" w:frame="1"/>
          <w:lang w:eastAsia="en-GB"/>
        </w:rPr>
        <w:t>Headteacher</w:t>
      </w:r>
      <w:proofErr w:type="spellEnd"/>
      <w:r w:rsidRPr="001846D2">
        <w:rPr>
          <w:rFonts w:ascii="Candara" w:eastAsia="Times New Roman" w:hAnsi="Candara" w:cs="Arial"/>
          <w:color w:val="000000"/>
          <w:sz w:val="23"/>
          <w:szCs w:val="23"/>
          <w:bdr w:val="none" w:sz="0" w:space="0" w:color="auto" w:frame="1"/>
          <w:lang w:eastAsia="en-GB"/>
        </w:rPr>
        <w:t xml:space="preserve"> and Governors have worked in close partnership to ensure that staff members belonging to a Protected Characteristic group are not disadvantaged. For example, </w:t>
      </w:r>
      <w:r w:rsidR="00B72A55">
        <w:rPr>
          <w:rFonts w:ascii="Candara" w:eastAsia="Times New Roman" w:hAnsi="Candara" w:cs="Arial"/>
          <w:color w:val="000000"/>
          <w:sz w:val="23"/>
          <w:szCs w:val="23"/>
          <w:bdr w:val="none" w:sz="0" w:space="0" w:color="auto" w:frame="1"/>
          <w:lang w:eastAsia="en-GB"/>
        </w:rPr>
        <w:t xml:space="preserve">we pride ourselves on our </w:t>
      </w:r>
      <w:r w:rsidRPr="001846D2">
        <w:rPr>
          <w:rFonts w:ascii="Candara" w:eastAsia="Times New Roman" w:hAnsi="Candara" w:cs="Arial"/>
          <w:color w:val="000000"/>
          <w:sz w:val="23"/>
          <w:szCs w:val="23"/>
          <w:bdr w:val="none" w:sz="0" w:space="0" w:color="auto" w:frame="1"/>
          <w:lang w:eastAsia="en-GB"/>
        </w:rPr>
        <w:t>flexible working arrangements for staff.</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3"/>
          <w:szCs w:val="23"/>
          <w:bdr w:val="none" w:sz="0" w:space="0" w:color="auto" w:frame="1"/>
          <w:lang w:eastAsia="en-GB"/>
        </w:rPr>
        <w:lastRenderedPageBreak/>
        <w:t>B: Pupils</w:t>
      </w:r>
    </w:p>
    <w:p w:rsidR="00603957" w:rsidRDefault="001846D2" w:rsidP="001846D2">
      <w:pPr>
        <w:shd w:val="clear" w:color="auto" w:fill="FAFAFA"/>
        <w:spacing w:after="0" w:line="240" w:lineRule="auto"/>
        <w:jc w:val="both"/>
        <w:textAlignment w:val="top"/>
        <w:rPr>
          <w:rFonts w:ascii="Candara" w:eastAsia="Times New Roman" w:hAnsi="Candara" w:cs="Arial"/>
          <w:color w:val="000000"/>
          <w:sz w:val="23"/>
          <w:szCs w:val="23"/>
          <w:bdr w:val="none" w:sz="0" w:space="0" w:color="auto" w:frame="1"/>
          <w:lang w:eastAsia="en-GB"/>
        </w:rPr>
      </w:pPr>
      <w:r w:rsidRPr="001846D2">
        <w:rPr>
          <w:rFonts w:ascii="Candara" w:eastAsia="Times New Roman" w:hAnsi="Candara" w:cs="Arial"/>
          <w:color w:val="000000"/>
          <w:sz w:val="23"/>
          <w:szCs w:val="23"/>
          <w:bdr w:val="none" w:sz="0" w:space="0" w:color="auto" w:frame="1"/>
          <w:lang w:eastAsia="en-GB"/>
        </w:rPr>
        <w:t>Every term, a rigorous Pupil Progress procedure ensures that the progress of all our pupils is closely monitored. Pupils with protected characteristics are compared with their peers to ensure that no one group is disadvantaged either academically or otherwise (</w:t>
      </w:r>
      <w:proofErr w:type="spellStart"/>
      <w:r w:rsidRPr="001846D2">
        <w:rPr>
          <w:rFonts w:ascii="Candara" w:eastAsia="Times New Roman" w:hAnsi="Candara" w:cs="Arial"/>
          <w:color w:val="000000"/>
          <w:sz w:val="23"/>
          <w:szCs w:val="23"/>
          <w:bdr w:val="none" w:sz="0" w:space="0" w:color="auto" w:frame="1"/>
          <w:lang w:eastAsia="en-GB"/>
        </w:rPr>
        <w:t>eg</w:t>
      </w:r>
      <w:proofErr w:type="spellEnd"/>
      <w:r w:rsidRPr="001846D2">
        <w:rPr>
          <w:rFonts w:ascii="Candara" w:eastAsia="Times New Roman" w:hAnsi="Candara" w:cs="Arial"/>
          <w:color w:val="000000"/>
          <w:sz w:val="23"/>
          <w:szCs w:val="23"/>
          <w:bdr w:val="none" w:sz="0" w:space="0" w:color="auto" w:frame="1"/>
          <w:lang w:eastAsia="en-GB"/>
        </w:rPr>
        <w:t xml:space="preserve">. bullying, harassment, emotional wellbeing). Where any one group is identified as not thriving to the same extent as peers not in that group, measures are put into place to redress this.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9F670E">
        <w:rPr>
          <w:rFonts w:ascii="Candara" w:eastAsia="Times New Roman" w:hAnsi="Candara" w:cs="Arial"/>
          <w:color w:val="000000"/>
          <w:sz w:val="23"/>
          <w:szCs w:val="23"/>
          <w:bdr w:val="none" w:sz="0" w:space="0" w:color="auto" w:frame="1"/>
          <w:lang w:eastAsia="en-GB"/>
        </w:rPr>
        <w:t>Following</w:t>
      </w:r>
      <w:r w:rsidR="00F43A58" w:rsidRPr="009F670E">
        <w:rPr>
          <w:rFonts w:ascii="Candara" w:eastAsia="Times New Roman" w:hAnsi="Candara" w:cs="Arial"/>
          <w:color w:val="000000"/>
          <w:sz w:val="23"/>
          <w:szCs w:val="23"/>
          <w:bdr w:val="none" w:sz="0" w:space="0" w:color="auto" w:frame="1"/>
          <w:lang w:eastAsia="en-GB"/>
        </w:rPr>
        <w:t xml:space="preserve"> analysis of our</w:t>
      </w:r>
      <w:r w:rsidR="00C047B0" w:rsidRPr="009F670E">
        <w:rPr>
          <w:rFonts w:ascii="Candara" w:eastAsia="Times New Roman" w:hAnsi="Candara" w:cs="Arial"/>
          <w:color w:val="000000"/>
          <w:sz w:val="23"/>
          <w:szCs w:val="23"/>
          <w:bdr w:val="none" w:sz="0" w:space="0" w:color="auto" w:frame="1"/>
          <w:lang w:eastAsia="en-GB"/>
        </w:rPr>
        <w:t xml:space="preserve"> end of year data in August 2019</w:t>
      </w:r>
      <w:r w:rsidR="00F43A58" w:rsidRPr="009F670E">
        <w:rPr>
          <w:rFonts w:ascii="Candara" w:eastAsia="Times New Roman" w:hAnsi="Candara" w:cs="Arial"/>
          <w:color w:val="000000"/>
          <w:sz w:val="23"/>
          <w:szCs w:val="23"/>
          <w:bdr w:val="none" w:sz="0" w:space="0" w:color="auto" w:frame="1"/>
          <w:lang w:eastAsia="en-GB"/>
        </w:rPr>
        <w:t xml:space="preserve">, </w:t>
      </w:r>
      <w:r w:rsidRPr="009F670E">
        <w:rPr>
          <w:rFonts w:ascii="Candara" w:eastAsia="Times New Roman" w:hAnsi="Candara" w:cs="Arial"/>
          <w:color w:val="000000"/>
          <w:sz w:val="23"/>
          <w:szCs w:val="23"/>
          <w:bdr w:val="none" w:sz="0" w:space="0" w:color="auto" w:frame="1"/>
          <w:lang w:eastAsia="en-GB"/>
        </w:rPr>
        <w:t>the only discrepancy in performance between pupils with a protected characteristic and those without is in relation to race where many of our pupils who are in the “not White British” group are not progressing in line with their peers (see analysis below).</w:t>
      </w:r>
    </w:p>
    <w:p w:rsidR="00603957" w:rsidRPr="00110FBB" w:rsidRDefault="001846D2" w:rsidP="00110FBB">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center"/>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8"/>
          <w:szCs w:val="28"/>
          <w:bdr w:val="none" w:sz="0" w:space="0" w:color="auto" w:frame="1"/>
          <w:lang w:eastAsia="en-GB"/>
        </w:rPr>
        <w:t>Protected Characteristics Analysis</w:t>
      </w:r>
      <w:r w:rsidR="00C047B0">
        <w:rPr>
          <w:rFonts w:ascii="Candara" w:eastAsia="Times New Roman" w:hAnsi="Candara" w:cs="Arial"/>
          <w:b/>
          <w:bCs/>
          <w:color w:val="000000"/>
          <w:sz w:val="28"/>
          <w:szCs w:val="28"/>
          <w:bdr w:val="none" w:sz="0" w:space="0" w:color="auto" w:frame="1"/>
          <w:lang w:eastAsia="en-GB"/>
        </w:rPr>
        <w:t>, 2019</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4"/>
          <w:szCs w:val="24"/>
          <w:bdr w:val="none" w:sz="0" w:space="0" w:color="auto" w:frame="1"/>
          <w:lang w:eastAsia="en-GB"/>
        </w:rPr>
        <w:t>Pupils within each of the nine protected groups were compared against their peers.</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4"/>
          <w:szCs w:val="24"/>
          <w:bdr w:val="none" w:sz="0" w:space="0" w:color="auto" w:frame="1"/>
          <w:lang w:eastAsia="en-GB"/>
        </w:rPr>
        <w:t>Age:</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D19CF">
        <w:rPr>
          <w:rFonts w:ascii="Candara" w:eastAsia="Times New Roman" w:hAnsi="Candara" w:cs="Arial"/>
          <w:color w:val="000000"/>
          <w:sz w:val="24"/>
          <w:szCs w:val="24"/>
          <w:bdr w:val="none" w:sz="0" w:space="0" w:color="auto" w:frame="1"/>
          <w:lang w:eastAsia="en-GB"/>
        </w:rPr>
        <w:t>Whole School Progress report demonstrates that progress for each year is comparable and no year group is disadvantaged.</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4"/>
          <w:szCs w:val="24"/>
          <w:bdr w:val="none" w:sz="0" w:space="0" w:color="auto" w:frame="1"/>
          <w:lang w:eastAsia="en-GB"/>
        </w:rPr>
        <w:t>Disability:</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i/>
          <w:iCs/>
          <w:color w:val="000000"/>
          <w:sz w:val="24"/>
          <w:szCs w:val="24"/>
          <w:bdr w:val="none" w:sz="0" w:space="0" w:color="auto" w:frame="1"/>
          <w:lang w:eastAsia="en-GB"/>
        </w:rPr>
        <w:t>(Definition in the Act: a physical or mental impairment that has a ‘substantial’ and ‘long-term’ negative effect on your ability to do normal daily activities.)</w:t>
      </w:r>
      <w:r w:rsidR="00455483">
        <w:rPr>
          <w:rFonts w:ascii="Candara" w:eastAsia="Times New Roman" w:hAnsi="Candara" w:cs="Arial"/>
          <w:color w:val="000000"/>
          <w:sz w:val="23"/>
          <w:szCs w:val="23"/>
          <w:lang w:eastAsia="en-GB"/>
        </w:rPr>
        <w:t xml:space="preserve"> </w:t>
      </w:r>
      <w:r w:rsidR="00161244">
        <w:rPr>
          <w:rFonts w:ascii="Candara" w:eastAsia="Times New Roman" w:hAnsi="Candara" w:cs="Arial"/>
          <w:color w:val="000000"/>
          <w:sz w:val="24"/>
          <w:szCs w:val="24"/>
          <w:bdr w:val="none" w:sz="0" w:space="0" w:color="auto" w:frame="1"/>
          <w:lang w:eastAsia="en-GB"/>
        </w:rPr>
        <w:t>Two</w:t>
      </w:r>
      <w:r w:rsidRPr="001846D2">
        <w:rPr>
          <w:rFonts w:ascii="Candara" w:eastAsia="Times New Roman" w:hAnsi="Candara" w:cs="Arial"/>
          <w:color w:val="000000"/>
          <w:sz w:val="24"/>
          <w:szCs w:val="24"/>
          <w:bdr w:val="none" w:sz="0" w:space="0" w:color="auto" w:frame="1"/>
          <w:lang w:eastAsia="en-GB"/>
        </w:rPr>
        <w:t xml:space="preserve"> pupil</w:t>
      </w:r>
      <w:r w:rsidR="00161244">
        <w:rPr>
          <w:rFonts w:ascii="Candara" w:eastAsia="Times New Roman" w:hAnsi="Candara" w:cs="Arial"/>
          <w:color w:val="000000"/>
          <w:sz w:val="24"/>
          <w:szCs w:val="24"/>
          <w:bdr w:val="none" w:sz="0" w:space="0" w:color="auto" w:frame="1"/>
          <w:lang w:eastAsia="en-GB"/>
        </w:rPr>
        <w:t>s are</w:t>
      </w:r>
      <w:r w:rsidRPr="001846D2">
        <w:rPr>
          <w:rFonts w:ascii="Candara" w:eastAsia="Times New Roman" w:hAnsi="Candara" w:cs="Arial"/>
          <w:color w:val="000000"/>
          <w:sz w:val="24"/>
          <w:szCs w:val="24"/>
          <w:bdr w:val="none" w:sz="0" w:space="0" w:color="auto" w:frame="1"/>
          <w:lang w:eastAsia="en-GB"/>
        </w:rPr>
        <w:t> recorded as having a disability.</w:t>
      </w:r>
      <w:r w:rsidR="00EC3CE6">
        <w:rPr>
          <w:rFonts w:ascii="Candara" w:eastAsia="Times New Roman" w:hAnsi="Candara" w:cs="Arial"/>
          <w:color w:val="000000"/>
          <w:sz w:val="24"/>
          <w:szCs w:val="24"/>
          <w:bdr w:val="none" w:sz="0" w:space="0" w:color="auto" w:frame="1"/>
          <w:lang w:eastAsia="en-GB"/>
        </w:rPr>
        <w:t xml:space="preserve"> </w:t>
      </w:r>
      <w:r w:rsidR="00EC3CE6" w:rsidRPr="009F670E">
        <w:rPr>
          <w:rFonts w:ascii="Candara" w:eastAsia="Times New Roman" w:hAnsi="Candara" w:cs="Arial"/>
          <w:color w:val="000000"/>
          <w:sz w:val="24"/>
          <w:szCs w:val="24"/>
          <w:bdr w:val="none" w:sz="0" w:space="0" w:color="auto" w:frame="1"/>
          <w:lang w:eastAsia="en-GB"/>
        </w:rPr>
        <w:t>It would not be appropriate to comment on their progress in this doc</w:t>
      </w:r>
      <w:r w:rsidR="009F670E">
        <w:rPr>
          <w:rFonts w:ascii="Candara" w:eastAsia="Times New Roman" w:hAnsi="Candara" w:cs="Arial"/>
          <w:color w:val="000000"/>
          <w:sz w:val="24"/>
          <w:szCs w:val="24"/>
          <w:bdr w:val="none" w:sz="0" w:space="0" w:color="auto" w:frame="1"/>
          <w:lang w:eastAsia="en-GB"/>
        </w:rPr>
        <w:t>ument. However, progress of these</w:t>
      </w:r>
      <w:r w:rsidR="00EC3CE6" w:rsidRPr="009F670E">
        <w:rPr>
          <w:rFonts w:ascii="Candara" w:eastAsia="Times New Roman" w:hAnsi="Candara" w:cs="Arial"/>
          <w:color w:val="000000"/>
          <w:sz w:val="24"/>
          <w:szCs w:val="24"/>
          <w:bdr w:val="none" w:sz="0" w:space="0" w:color="auto" w:frame="1"/>
          <w:lang w:eastAsia="en-GB"/>
        </w:rPr>
        <w:t xml:space="preserve"> pupil is, as ou</w:t>
      </w:r>
      <w:r w:rsidR="00473F9D" w:rsidRPr="009F670E">
        <w:rPr>
          <w:rFonts w:ascii="Candara" w:eastAsia="Times New Roman" w:hAnsi="Candara" w:cs="Arial"/>
          <w:color w:val="000000"/>
          <w:sz w:val="24"/>
          <w:szCs w:val="24"/>
          <w:bdr w:val="none" w:sz="0" w:space="0" w:color="auto" w:frame="1"/>
          <w:lang w:eastAsia="en-GB"/>
        </w:rPr>
        <w:t>tlined above, closely monitored as it is for every other pupil.</w:t>
      </w:r>
      <w:r w:rsidR="00473F9D">
        <w:rPr>
          <w:rFonts w:ascii="Candara" w:eastAsia="Times New Roman" w:hAnsi="Candara" w:cs="Arial"/>
          <w:color w:val="000000"/>
          <w:sz w:val="24"/>
          <w:szCs w:val="24"/>
          <w:bdr w:val="none" w:sz="0" w:space="0" w:color="auto" w:frame="1"/>
          <w:lang w:eastAsia="en-GB"/>
        </w:rPr>
        <w:t xml:space="preserve">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4"/>
          <w:szCs w:val="24"/>
          <w:bdr w:val="none" w:sz="0" w:space="0" w:color="auto" w:frame="1"/>
          <w:lang w:eastAsia="en-GB"/>
        </w:rPr>
        <w:t>Gender reassignment: </w:t>
      </w:r>
      <w:r w:rsidRPr="001846D2">
        <w:rPr>
          <w:rFonts w:ascii="Candara" w:eastAsia="Times New Roman" w:hAnsi="Candara" w:cs="Arial"/>
          <w:color w:val="000000"/>
          <w:sz w:val="24"/>
          <w:szCs w:val="24"/>
          <w:bdr w:val="none" w:sz="0" w:space="0" w:color="auto" w:frame="1"/>
          <w:lang w:eastAsia="en-GB"/>
        </w:rPr>
        <w:t>N/A</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r w:rsidRPr="001846D2">
        <w:rPr>
          <w:rFonts w:ascii="Candara" w:eastAsia="Times New Roman" w:hAnsi="Candara" w:cs="Arial"/>
          <w:b/>
          <w:bCs/>
          <w:color w:val="000000"/>
          <w:sz w:val="24"/>
          <w:szCs w:val="24"/>
          <w:bdr w:val="none" w:sz="0" w:space="0" w:color="auto" w:frame="1"/>
          <w:lang w:eastAsia="en-GB"/>
        </w:rPr>
        <w:t>Marriage and civil partnership: </w:t>
      </w:r>
      <w:r w:rsidRPr="001846D2">
        <w:rPr>
          <w:rFonts w:ascii="Candara" w:eastAsia="Times New Roman" w:hAnsi="Candara" w:cs="Arial"/>
          <w:color w:val="000000"/>
          <w:sz w:val="24"/>
          <w:szCs w:val="24"/>
          <w:bdr w:val="none" w:sz="0" w:space="0" w:color="auto" w:frame="1"/>
          <w:lang w:eastAsia="en-GB"/>
        </w:rPr>
        <w:t>N/A</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r w:rsidRPr="001846D2">
        <w:rPr>
          <w:rFonts w:ascii="Candara" w:eastAsia="Times New Roman" w:hAnsi="Candara" w:cs="Arial"/>
          <w:b/>
          <w:bCs/>
          <w:color w:val="000000"/>
          <w:sz w:val="24"/>
          <w:szCs w:val="24"/>
          <w:bdr w:val="none" w:sz="0" w:space="0" w:color="auto" w:frame="1"/>
          <w:lang w:eastAsia="en-GB"/>
        </w:rPr>
        <w:t>Pregnancy and maternity: </w:t>
      </w:r>
      <w:r w:rsidRPr="001846D2">
        <w:rPr>
          <w:rFonts w:ascii="Candara" w:eastAsia="Times New Roman" w:hAnsi="Candara" w:cs="Arial"/>
          <w:color w:val="000000"/>
          <w:sz w:val="24"/>
          <w:szCs w:val="24"/>
          <w:bdr w:val="none" w:sz="0" w:space="0" w:color="auto" w:frame="1"/>
          <w:lang w:eastAsia="en-GB"/>
        </w:rPr>
        <w:t>N/A</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4"/>
          <w:szCs w:val="24"/>
          <w:bdr w:val="none" w:sz="0" w:space="0" w:color="auto" w:frame="1"/>
          <w:lang w:eastAsia="en-GB"/>
        </w:rPr>
        <w:t>Race:</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969"/>
        <w:gridCol w:w="1811"/>
        <w:gridCol w:w="5670"/>
      </w:tblGrid>
      <w:tr w:rsidR="001846D2" w:rsidRPr="001846D2" w:rsidTr="00A06A37">
        <w:tc>
          <w:tcPr>
            <w:tcW w:w="2969"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jc w:val="center"/>
              <w:textAlignment w:val="top"/>
              <w:rPr>
                <w:rFonts w:ascii="Candara" w:eastAsia="Times New Roman" w:hAnsi="Candara" w:cs="Times New Roman"/>
                <w:sz w:val="24"/>
                <w:szCs w:val="24"/>
                <w:lang w:eastAsia="en-GB"/>
              </w:rPr>
            </w:pPr>
            <w:r w:rsidRPr="001846D2">
              <w:rPr>
                <w:rFonts w:ascii="Candara" w:eastAsia="Times New Roman" w:hAnsi="Candara" w:cs="Times New Roman"/>
                <w:b/>
                <w:bCs/>
                <w:sz w:val="24"/>
                <w:szCs w:val="24"/>
                <w:bdr w:val="none" w:sz="0" w:space="0" w:color="auto" w:frame="1"/>
                <w:lang w:eastAsia="en-GB"/>
              </w:rPr>
              <w:t>Ethnicity</w:t>
            </w:r>
          </w:p>
        </w:tc>
        <w:tc>
          <w:tcPr>
            <w:tcW w:w="1811"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jc w:val="both"/>
              <w:textAlignment w:val="top"/>
              <w:rPr>
                <w:rFonts w:ascii="Candara" w:eastAsia="Times New Roman" w:hAnsi="Candara" w:cs="Times New Roman"/>
                <w:sz w:val="24"/>
                <w:szCs w:val="24"/>
                <w:lang w:eastAsia="en-GB"/>
              </w:rPr>
            </w:pPr>
            <w:r w:rsidRPr="001846D2">
              <w:rPr>
                <w:rFonts w:ascii="Candara" w:eastAsia="Times New Roman" w:hAnsi="Candara" w:cs="Times New Roman"/>
                <w:sz w:val="24"/>
                <w:szCs w:val="24"/>
                <w:lang w:eastAsia="en-GB"/>
              </w:rPr>
              <w:t> </w:t>
            </w:r>
          </w:p>
        </w:tc>
        <w:tc>
          <w:tcPr>
            <w:tcW w:w="5670"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jc w:val="center"/>
              <w:textAlignment w:val="top"/>
              <w:rPr>
                <w:rFonts w:ascii="Candara" w:eastAsia="Times New Roman" w:hAnsi="Candara" w:cs="Times New Roman"/>
                <w:sz w:val="24"/>
                <w:szCs w:val="24"/>
                <w:lang w:eastAsia="en-GB"/>
              </w:rPr>
            </w:pPr>
            <w:r w:rsidRPr="001846D2">
              <w:rPr>
                <w:rFonts w:ascii="Candara" w:eastAsia="Times New Roman" w:hAnsi="Candara" w:cs="Times New Roman"/>
                <w:b/>
                <w:bCs/>
                <w:sz w:val="24"/>
                <w:szCs w:val="24"/>
                <w:bdr w:val="none" w:sz="0" w:space="0" w:color="auto" w:frame="1"/>
                <w:lang w:eastAsia="en-GB"/>
              </w:rPr>
              <w:t>Comments</w:t>
            </w:r>
          </w:p>
        </w:tc>
      </w:tr>
      <w:tr w:rsidR="001846D2" w:rsidRPr="001846D2" w:rsidTr="00A06A37">
        <w:tc>
          <w:tcPr>
            <w:tcW w:w="2969"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473F9D" w:rsidP="001846D2">
            <w:pPr>
              <w:spacing w:after="0" w:line="240" w:lineRule="auto"/>
              <w:jc w:val="both"/>
              <w:textAlignment w:val="top"/>
              <w:rPr>
                <w:rFonts w:ascii="Candara" w:eastAsia="Times New Roman" w:hAnsi="Candara" w:cs="Times New Roman"/>
                <w:sz w:val="24"/>
                <w:szCs w:val="24"/>
                <w:lang w:eastAsia="en-GB"/>
              </w:rPr>
            </w:pPr>
            <w:r>
              <w:rPr>
                <w:rFonts w:ascii="Candara" w:eastAsia="Times New Roman" w:hAnsi="Candara" w:cs="Times New Roman"/>
                <w:b/>
                <w:bCs/>
                <w:sz w:val="24"/>
                <w:szCs w:val="24"/>
                <w:bdr w:val="none" w:sz="0" w:space="0" w:color="auto" w:frame="1"/>
                <w:lang w:eastAsia="en-GB"/>
              </w:rPr>
              <w:t xml:space="preserve"> </w:t>
            </w:r>
            <w:r w:rsidR="001846D2" w:rsidRPr="001846D2">
              <w:rPr>
                <w:rFonts w:ascii="Candara" w:eastAsia="Times New Roman" w:hAnsi="Candara" w:cs="Times New Roman"/>
                <w:b/>
                <w:bCs/>
                <w:sz w:val="24"/>
                <w:szCs w:val="24"/>
                <w:bdr w:val="none" w:sz="0" w:space="0" w:color="auto" w:frame="1"/>
                <w:lang w:eastAsia="en-GB"/>
              </w:rPr>
              <w:t>White British</w:t>
            </w:r>
          </w:p>
        </w:tc>
        <w:tc>
          <w:tcPr>
            <w:tcW w:w="1811"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356A1B" w:rsidP="001846D2">
            <w:pPr>
              <w:spacing w:after="0" w:line="240" w:lineRule="auto"/>
              <w:jc w:val="center"/>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70</w:t>
            </w:r>
            <w:r w:rsidR="00C44EB4">
              <w:rPr>
                <w:rFonts w:ascii="Candara" w:eastAsia="Times New Roman" w:hAnsi="Candara" w:cs="Times New Roman"/>
                <w:sz w:val="24"/>
                <w:szCs w:val="24"/>
                <w:bdr w:val="none" w:sz="0" w:space="0" w:color="auto" w:frame="1"/>
                <w:lang w:eastAsia="en-GB"/>
              </w:rPr>
              <w:t>.1</w:t>
            </w:r>
            <w:r w:rsidR="001846D2" w:rsidRPr="001D19CF">
              <w:rPr>
                <w:rFonts w:ascii="Candara" w:eastAsia="Times New Roman" w:hAnsi="Candara" w:cs="Times New Roman"/>
                <w:sz w:val="24"/>
                <w:szCs w:val="24"/>
                <w:bdr w:val="none" w:sz="0" w:space="0" w:color="auto" w:frame="1"/>
                <w:lang w:eastAsia="en-GB"/>
              </w:rPr>
              <w:t>%</w:t>
            </w:r>
          </w:p>
        </w:tc>
        <w:tc>
          <w:tcPr>
            <w:tcW w:w="5670" w:type="dxa"/>
            <w:tcBorders>
              <w:top w:val="outset" w:sz="6" w:space="0" w:color="auto"/>
              <w:left w:val="outset" w:sz="6" w:space="0" w:color="auto"/>
              <w:bottom w:val="outset" w:sz="6" w:space="0" w:color="auto"/>
              <w:right w:val="outset" w:sz="6" w:space="0" w:color="auto"/>
            </w:tcBorders>
            <w:vAlign w:val="center"/>
            <w:hideMark/>
          </w:tcPr>
          <w:p w:rsidR="001846D2" w:rsidRPr="009F670E" w:rsidRDefault="001846D2" w:rsidP="001846D2">
            <w:pPr>
              <w:spacing w:after="0" w:line="240" w:lineRule="auto"/>
              <w:jc w:val="both"/>
              <w:textAlignment w:val="top"/>
              <w:rPr>
                <w:rFonts w:ascii="Candara" w:eastAsia="Times New Roman" w:hAnsi="Candara" w:cs="Times New Roman"/>
                <w:i/>
                <w:sz w:val="24"/>
                <w:szCs w:val="24"/>
                <w:lang w:eastAsia="en-GB"/>
              </w:rPr>
            </w:pPr>
            <w:r w:rsidRPr="001846D2">
              <w:rPr>
                <w:rFonts w:ascii="Candara" w:eastAsia="Times New Roman" w:hAnsi="Candara" w:cs="Times New Roman"/>
                <w:sz w:val="24"/>
                <w:szCs w:val="24"/>
                <w:lang w:eastAsia="en-GB"/>
              </w:rPr>
              <w:t> </w:t>
            </w:r>
            <w:r w:rsidR="009F670E" w:rsidRPr="009F670E">
              <w:rPr>
                <w:rFonts w:ascii="Candara" w:eastAsia="Times New Roman" w:hAnsi="Candara" w:cs="Times New Roman"/>
                <w:i/>
                <w:sz w:val="24"/>
                <w:szCs w:val="24"/>
                <w:lang w:eastAsia="en-GB"/>
              </w:rPr>
              <w:t xml:space="preserve">Pupil Progress minutes track all pupils and </w:t>
            </w:r>
            <w:r w:rsidR="009F670E">
              <w:rPr>
                <w:rFonts w:ascii="Candara" w:eastAsia="Times New Roman" w:hAnsi="Candara" w:cs="Times New Roman"/>
                <w:i/>
                <w:sz w:val="24"/>
                <w:szCs w:val="24"/>
                <w:lang w:eastAsia="en-GB"/>
              </w:rPr>
              <w:t>where pupils from this group are not making progress in line with their peers due to varying needs</w:t>
            </w:r>
            <w:r w:rsidR="00455483">
              <w:rPr>
                <w:rFonts w:ascii="Candara" w:eastAsia="Times New Roman" w:hAnsi="Candara" w:cs="Times New Roman"/>
                <w:i/>
                <w:sz w:val="24"/>
                <w:szCs w:val="24"/>
                <w:lang w:eastAsia="en-GB"/>
              </w:rPr>
              <w:t>,</w:t>
            </w:r>
            <w:r w:rsidR="009F670E">
              <w:rPr>
                <w:rFonts w:ascii="Candara" w:eastAsia="Times New Roman" w:hAnsi="Candara" w:cs="Times New Roman"/>
                <w:i/>
                <w:sz w:val="24"/>
                <w:szCs w:val="24"/>
                <w:lang w:eastAsia="en-GB"/>
              </w:rPr>
              <w:t xml:space="preserve"> support is detailed both on provision maps and pupil progress minutes. These are monitored regularly and reviewed at pupil progress.</w:t>
            </w:r>
          </w:p>
        </w:tc>
      </w:tr>
      <w:tr w:rsidR="001846D2" w:rsidRPr="001846D2" w:rsidTr="00A06A37">
        <w:tc>
          <w:tcPr>
            <w:tcW w:w="2969"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473F9D" w:rsidP="001846D2">
            <w:pPr>
              <w:spacing w:after="0" w:line="240" w:lineRule="auto"/>
              <w:jc w:val="both"/>
              <w:textAlignment w:val="top"/>
              <w:rPr>
                <w:rFonts w:ascii="Candara" w:eastAsia="Times New Roman" w:hAnsi="Candara" w:cs="Times New Roman"/>
                <w:sz w:val="24"/>
                <w:szCs w:val="24"/>
                <w:lang w:eastAsia="en-GB"/>
              </w:rPr>
            </w:pPr>
            <w:r>
              <w:rPr>
                <w:rFonts w:ascii="Candara" w:eastAsia="Times New Roman" w:hAnsi="Candara" w:cs="Times New Roman"/>
                <w:b/>
                <w:bCs/>
                <w:sz w:val="24"/>
                <w:szCs w:val="24"/>
                <w:bdr w:val="none" w:sz="0" w:space="0" w:color="auto" w:frame="1"/>
                <w:lang w:eastAsia="en-GB"/>
              </w:rPr>
              <w:t xml:space="preserve"> </w:t>
            </w:r>
            <w:r w:rsidR="001846D2" w:rsidRPr="001846D2">
              <w:rPr>
                <w:rFonts w:ascii="Candara" w:eastAsia="Times New Roman" w:hAnsi="Candara" w:cs="Times New Roman"/>
                <w:b/>
                <w:bCs/>
                <w:sz w:val="24"/>
                <w:szCs w:val="24"/>
                <w:bdr w:val="none" w:sz="0" w:space="0" w:color="auto" w:frame="1"/>
                <w:lang w:eastAsia="en-GB"/>
              </w:rPr>
              <w:t>Not White British</w:t>
            </w:r>
          </w:p>
        </w:tc>
        <w:tc>
          <w:tcPr>
            <w:tcW w:w="1811"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C44EB4" w:rsidP="001846D2">
            <w:pPr>
              <w:spacing w:after="0" w:line="240" w:lineRule="auto"/>
              <w:jc w:val="center"/>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29.9</w:t>
            </w:r>
            <w:r w:rsidR="001846D2" w:rsidRPr="001D19CF">
              <w:rPr>
                <w:rFonts w:ascii="Candara" w:eastAsia="Times New Roman" w:hAnsi="Candara" w:cs="Times New Roman"/>
                <w:sz w:val="24"/>
                <w:szCs w:val="24"/>
                <w:bdr w:val="none" w:sz="0" w:space="0" w:color="auto" w:frame="1"/>
                <w:lang w:eastAsia="en-GB"/>
              </w:rPr>
              <w:t>%</w:t>
            </w:r>
          </w:p>
        </w:tc>
        <w:tc>
          <w:tcPr>
            <w:tcW w:w="5670"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2C6DE0">
            <w:pPr>
              <w:spacing w:after="0" w:line="240" w:lineRule="auto"/>
              <w:jc w:val="both"/>
              <w:textAlignment w:val="top"/>
              <w:rPr>
                <w:rFonts w:ascii="Candara" w:eastAsia="Times New Roman" w:hAnsi="Candara" w:cs="Times New Roman"/>
                <w:sz w:val="24"/>
                <w:szCs w:val="24"/>
                <w:lang w:eastAsia="en-GB"/>
              </w:rPr>
            </w:pPr>
            <w:r w:rsidRPr="001846D2">
              <w:rPr>
                <w:rFonts w:ascii="Candara" w:eastAsia="Times New Roman" w:hAnsi="Candara" w:cs="Times New Roman"/>
                <w:sz w:val="24"/>
                <w:szCs w:val="24"/>
                <w:lang w:eastAsia="en-GB"/>
              </w:rPr>
              <w:t> </w:t>
            </w:r>
          </w:p>
        </w:tc>
      </w:tr>
      <w:tr w:rsidR="001846D2" w:rsidRPr="001846D2" w:rsidTr="00A06A37">
        <w:tc>
          <w:tcPr>
            <w:tcW w:w="2969"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473F9D" w:rsidP="001846D2">
            <w:pPr>
              <w:spacing w:after="0" w:line="240" w:lineRule="auto"/>
              <w:jc w:val="both"/>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 xml:space="preserve"> </w:t>
            </w:r>
            <w:r w:rsidR="001846D2" w:rsidRPr="001846D2">
              <w:rPr>
                <w:rFonts w:ascii="Candara" w:eastAsia="Times New Roman" w:hAnsi="Candara" w:cs="Times New Roman"/>
                <w:sz w:val="24"/>
                <w:szCs w:val="24"/>
                <w:bdr w:val="none" w:sz="0" w:space="0" w:color="auto" w:frame="1"/>
                <w:lang w:eastAsia="en-GB"/>
              </w:rPr>
              <w:t>Gypsy/Roma</w:t>
            </w:r>
          </w:p>
        </w:tc>
        <w:tc>
          <w:tcPr>
            <w:tcW w:w="1811"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C44EB4" w:rsidP="001846D2">
            <w:pPr>
              <w:spacing w:after="0" w:line="240" w:lineRule="auto"/>
              <w:jc w:val="center"/>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17.2</w:t>
            </w:r>
            <w:r w:rsidR="001846D2" w:rsidRPr="001D19CF">
              <w:rPr>
                <w:rFonts w:ascii="Candara" w:eastAsia="Times New Roman" w:hAnsi="Candara" w:cs="Times New Roman"/>
                <w:sz w:val="24"/>
                <w:szCs w:val="24"/>
                <w:bdr w:val="none" w:sz="0" w:space="0" w:color="auto" w:frame="1"/>
                <w:lang w:eastAsia="en-GB"/>
              </w:rPr>
              <w:t>%</w:t>
            </w:r>
          </w:p>
        </w:tc>
        <w:tc>
          <w:tcPr>
            <w:tcW w:w="5670" w:type="dxa"/>
            <w:vMerge w:val="restart"/>
            <w:tcBorders>
              <w:top w:val="outset" w:sz="6" w:space="0" w:color="auto"/>
              <w:left w:val="outset" w:sz="6" w:space="0" w:color="auto"/>
              <w:bottom w:val="outset" w:sz="6" w:space="0" w:color="auto"/>
              <w:right w:val="outset" w:sz="6" w:space="0" w:color="auto"/>
            </w:tcBorders>
            <w:vAlign w:val="center"/>
            <w:hideMark/>
          </w:tcPr>
          <w:p w:rsidR="001846D2" w:rsidRPr="009F670E" w:rsidRDefault="001846D2" w:rsidP="009F670E">
            <w:pPr>
              <w:spacing w:after="0" w:line="240" w:lineRule="auto"/>
              <w:ind w:left="159" w:right="95"/>
              <w:jc w:val="both"/>
              <w:textAlignment w:val="top"/>
              <w:rPr>
                <w:rFonts w:ascii="Candara" w:eastAsia="Times New Roman" w:hAnsi="Candara" w:cs="Times New Roman"/>
                <w:sz w:val="24"/>
                <w:szCs w:val="24"/>
                <w:bdr w:val="none" w:sz="0" w:space="0" w:color="auto" w:frame="1"/>
                <w:lang w:eastAsia="en-GB"/>
              </w:rPr>
            </w:pPr>
            <w:r w:rsidRPr="00A71A71">
              <w:rPr>
                <w:rFonts w:ascii="Candara" w:eastAsia="Times New Roman" w:hAnsi="Candara" w:cs="Times New Roman"/>
                <w:i/>
                <w:sz w:val="24"/>
                <w:szCs w:val="24"/>
                <w:bdr w:val="none" w:sz="0" w:space="0" w:color="auto" w:frame="1"/>
                <w:lang w:eastAsia="en-GB"/>
              </w:rPr>
              <w:t>Pupil Progress minutes track the progress of pupils from the travelling community (whether Gypsy/Roma or Travellers of Irish Heritage) as a group because they make up the vast majority of our pupils who are not White British)</w:t>
            </w:r>
            <w:r w:rsidR="00A71A71" w:rsidRPr="00A71A71">
              <w:rPr>
                <w:rFonts w:ascii="Candara" w:eastAsia="Times New Roman" w:hAnsi="Candara" w:cs="Times New Roman"/>
                <w:i/>
                <w:sz w:val="24"/>
                <w:szCs w:val="24"/>
                <w:lang w:eastAsia="en-GB"/>
              </w:rPr>
              <w:t>.</w:t>
            </w:r>
            <w:r w:rsidR="00A71A71">
              <w:rPr>
                <w:rFonts w:ascii="Candara" w:eastAsia="Times New Roman" w:hAnsi="Candara" w:cs="Times New Roman"/>
                <w:sz w:val="24"/>
                <w:szCs w:val="24"/>
                <w:lang w:eastAsia="en-GB"/>
              </w:rPr>
              <w:t xml:space="preserve"> </w:t>
            </w:r>
            <w:r w:rsidRPr="001846D2">
              <w:rPr>
                <w:rFonts w:ascii="Candara" w:eastAsia="Times New Roman" w:hAnsi="Candara" w:cs="Times New Roman"/>
                <w:sz w:val="24"/>
                <w:szCs w:val="24"/>
                <w:bdr w:val="none" w:sz="0" w:space="0" w:color="auto" w:frame="1"/>
                <w:lang w:eastAsia="en-GB"/>
              </w:rPr>
              <w:t>Pupil progress minutes demonstrate that the pupils in this group</w:t>
            </w:r>
            <w:r w:rsidR="00A71A71">
              <w:rPr>
                <w:rFonts w:ascii="Candara" w:eastAsia="Times New Roman" w:hAnsi="Candara" w:cs="Times New Roman"/>
                <w:sz w:val="24"/>
                <w:szCs w:val="24"/>
                <w:bdr w:val="none" w:sz="0" w:space="0" w:color="auto" w:frame="1"/>
                <w:lang w:eastAsia="en-GB"/>
              </w:rPr>
              <w:t xml:space="preserve"> is variable, although some</w:t>
            </w:r>
            <w:r w:rsidR="00C17B02">
              <w:rPr>
                <w:rFonts w:ascii="Candara" w:eastAsia="Times New Roman" w:hAnsi="Candara" w:cs="Times New Roman"/>
                <w:sz w:val="24"/>
                <w:szCs w:val="24"/>
                <w:bdr w:val="none" w:sz="0" w:space="0" w:color="auto" w:frame="1"/>
                <w:lang w:eastAsia="en-GB"/>
              </w:rPr>
              <w:t xml:space="preserve"> children are </w:t>
            </w:r>
            <w:r w:rsidRPr="001846D2">
              <w:rPr>
                <w:rFonts w:ascii="Candara" w:eastAsia="Times New Roman" w:hAnsi="Candara" w:cs="Times New Roman"/>
                <w:sz w:val="24"/>
                <w:szCs w:val="24"/>
                <w:bdr w:val="none" w:sz="0" w:space="0" w:color="auto" w:frame="1"/>
                <w:lang w:eastAsia="en-GB"/>
              </w:rPr>
              <w:t>making good</w:t>
            </w:r>
            <w:r w:rsidR="00C17B02">
              <w:rPr>
                <w:rFonts w:ascii="Candara" w:eastAsia="Times New Roman" w:hAnsi="Candara" w:cs="Times New Roman"/>
                <w:sz w:val="24"/>
                <w:szCs w:val="24"/>
                <w:bdr w:val="none" w:sz="0" w:space="0" w:color="auto" w:frame="1"/>
                <w:lang w:eastAsia="en-GB"/>
              </w:rPr>
              <w:t xml:space="preserve"> or better</w:t>
            </w:r>
            <w:r w:rsidRPr="001846D2">
              <w:rPr>
                <w:rFonts w:ascii="Candara" w:eastAsia="Times New Roman" w:hAnsi="Candara" w:cs="Times New Roman"/>
                <w:sz w:val="24"/>
                <w:szCs w:val="24"/>
                <w:bdr w:val="none" w:sz="0" w:space="0" w:color="auto" w:frame="1"/>
                <w:lang w:eastAsia="en-GB"/>
              </w:rPr>
              <w:t xml:space="preserve"> progress, </w:t>
            </w:r>
            <w:r w:rsidR="00C17B02">
              <w:rPr>
                <w:rFonts w:ascii="Candara" w:eastAsia="Times New Roman" w:hAnsi="Candara" w:cs="Times New Roman"/>
                <w:sz w:val="24"/>
                <w:szCs w:val="24"/>
                <w:bdr w:val="none" w:sz="0" w:space="0" w:color="auto" w:frame="1"/>
                <w:lang w:eastAsia="en-GB"/>
              </w:rPr>
              <w:t xml:space="preserve">there is a </w:t>
            </w:r>
            <w:r w:rsidR="00A71A71">
              <w:rPr>
                <w:rFonts w:ascii="Candara" w:eastAsia="Times New Roman" w:hAnsi="Candara" w:cs="Times New Roman"/>
                <w:sz w:val="24"/>
                <w:szCs w:val="24"/>
                <w:bdr w:val="none" w:sz="0" w:space="0" w:color="auto" w:frame="1"/>
                <w:lang w:eastAsia="en-GB"/>
              </w:rPr>
              <w:t xml:space="preserve">high </w:t>
            </w:r>
            <w:r w:rsidR="00C17B02">
              <w:rPr>
                <w:rFonts w:ascii="Candara" w:eastAsia="Times New Roman" w:hAnsi="Candara" w:cs="Times New Roman"/>
                <w:sz w:val="24"/>
                <w:szCs w:val="24"/>
                <w:bdr w:val="none" w:sz="0" w:space="0" w:color="auto" w:frame="1"/>
                <w:lang w:eastAsia="en-GB"/>
              </w:rPr>
              <w:t xml:space="preserve">percentage that </w:t>
            </w:r>
            <w:r w:rsidRPr="001846D2">
              <w:rPr>
                <w:rFonts w:ascii="Candara" w:eastAsia="Times New Roman" w:hAnsi="Candara" w:cs="Times New Roman"/>
                <w:sz w:val="24"/>
                <w:szCs w:val="24"/>
                <w:bdr w:val="none" w:sz="0" w:space="0" w:color="auto" w:frame="1"/>
                <w:lang w:eastAsia="en-GB"/>
              </w:rPr>
              <w:t xml:space="preserve">are not making progress in line with their peers. </w:t>
            </w:r>
            <w:r w:rsidR="00FE4BB3">
              <w:rPr>
                <w:rFonts w:ascii="Candara" w:eastAsia="Times New Roman" w:hAnsi="Candara" w:cs="Times New Roman"/>
                <w:sz w:val="24"/>
                <w:szCs w:val="24"/>
                <w:bdr w:val="none" w:sz="0" w:space="0" w:color="auto" w:frame="1"/>
                <w:lang w:eastAsia="en-GB"/>
              </w:rPr>
              <w:t>Although we have seen a significant improvement of attendance</w:t>
            </w:r>
            <w:r w:rsidR="009F670E">
              <w:rPr>
                <w:rFonts w:ascii="Candara" w:eastAsia="Times New Roman" w:hAnsi="Candara" w:cs="Times New Roman"/>
                <w:sz w:val="24"/>
                <w:szCs w:val="24"/>
                <w:bdr w:val="none" w:sz="0" w:space="0" w:color="auto" w:frame="1"/>
                <w:lang w:eastAsia="en-GB"/>
              </w:rPr>
              <w:t xml:space="preserve"> detailed in reports to Governors</w:t>
            </w:r>
            <w:r w:rsidR="00FE4BB3">
              <w:rPr>
                <w:rFonts w:ascii="Candara" w:eastAsia="Times New Roman" w:hAnsi="Candara" w:cs="Times New Roman"/>
                <w:sz w:val="24"/>
                <w:szCs w:val="24"/>
                <w:bdr w:val="none" w:sz="0" w:space="0" w:color="auto" w:frame="1"/>
                <w:lang w:eastAsia="en-GB"/>
              </w:rPr>
              <w:t>, many of this group</w:t>
            </w:r>
            <w:r w:rsidR="00473F9D">
              <w:rPr>
                <w:rFonts w:ascii="Candara" w:eastAsia="Times New Roman" w:hAnsi="Candara" w:cs="Times New Roman"/>
                <w:sz w:val="24"/>
                <w:szCs w:val="24"/>
                <w:bdr w:val="none" w:sz="0" w:space="0" w:color="auto" w:frame="1"/>
                <w:lang w:eastAsia="en-GB"/>
              </w:rPr>
              <w:t xml:space="preserve"> have</w:t>
            </w:r>
            <w:r w:rsidRPr="001846D2">
              <w:rPr>
                <w:rFonts w:ascii="Candara" w:eastAsia="Times New Roman" w:hAnsi="Candara" w:cs="Times New Roman"/>
                <w:sz w:val="24"/>
                <w:szCs w:val="24"/>
                <w:bdr w:val="none" w:sz="0" w:space="0" w:color="auto" w:frame="1"/>
                <w:lang w:eastAsia="en-GB"/>
              </w:rPr>
              <w:t xml:space="preserve"> attendance which is lower than their peers. </w:t>
            </w:r>
            <w:r w:rsidR="00544C7B" w:rsidRPr="00C17B02">
              <w:rPr>
                <w:rFonts w:ascii="Candara" w:eastAsia="Times New Roman" w:hAnsi="Candara" w:cs="Times New Roman"/>
                <w:b/>
                <w:sz w:val="24"/>
                <w:szCs w:val="24"/>
                <w:bdr w:val="none" w:sz="0" w:space="0" w:color="auto" w:frame="1"/>
                <w:lang w:eastAsia="en-GB"/>
              </w:rPr>
              <w:t>(</w:t>
            </w:r>
            <w:r w:rsidRPr="00C17B02">
              <w:rPr>
                <w:rFonts w:ascii="Candara" w:eastAsia="Times New Roman" w:hAnsi="Candara" w:cs="Times New Roman"/>
                <w:b/>
                <w:sz w:val="24"/>
                <w:szCs w:val="24"/>
                <w:bdr w:val="none" w:sz="0" w:space="0" w:color="auto" w:frame="1"/>
                <w:lang w:eastAsia="en-GB"/>
              </w:rPr>
              <w:t>See our Pupil Premium strategy for the proposals to close this gap</w:t>
            </w:r>
            <w:r w:rsidR="00544C7B" w:rsidRPr="00C17B02">
              <w:rPr>
                <w:rFonts w:ascii="Candara" w:eastAsia="Times New Roman" w:hAnsi="Candara" w:cs="Times New Roman"/>
                <w:b/>
                <w:sz w:val="24"/>
                <w:szCs w:val="24"/>
                <w:bdr w:val="none" w:sz="0" w:space="0" w:color="auto" w:frame="1"/>
                <w:lang w:eastAsia="en-GB"/>
              </w:rPr>
              <w:t>)</w:t>
            </w:r>
          </w:p>
        </w:tc>
      </w:tr>
      <w:tr w:rsidR="001846D2" w:rsidRPr="001846D2" w:rsidTr="00A06A37">
        <w:tc>
          <w:tcPr>
            <w:tcW w:w="2969"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473F9D" w:rsidP="001846D2">
            <w:pPr>
              <w:spacing w:after="0" w:line="240" w:lineRule="auto"/>
              <w:jc w:val="both"/>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 xml:space="preserve"> </w:t>
            </w:r>
            <w:r w:rsidR="001846D2" w:rsidRPr="001846D2">
              <w:rPr>
                <w:rFonts w:ascii="Candara" w:eastAsia="Times New Roman" w:hAnsi="Candara" w:cs="Times New Roman"/>
                <w:sz w:val="24"/>
                <w:szCs w:val="24"/>
                <w:bdr w:val="none" w:sz="0" w:space="0" w:color="auto" w:frame="1"/>
                <w:lang w:eastAsia="en-GB"/>
              </w:rPr>
              <w:t>Traveller of Irish Heritage</w:t>
            </w:r>
          </w:p>
        </w:tc>
        <w:tc>
          <w:tcPr>
            <w:tcW w:w="1811"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C44EB4" w:rsidP="001846D2">
            <w:pPr>
              <w:spacing w:after="0" w:line="240" w:lineRule="auto"/>
              <w:jc w:val="center"/>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1.1</w:t>
            </w:r>
            <w:r w:rsidR="001846D2" w:rsidRPr="001D19CF">
              <w:rPr>
                <w:rFonts w:ascii="Candara" w:eastAsia="Times New Roman" w:hAnsi="Candara" w:cs="Times New Roman"/>
                <w:sz w:val="24"/>
                <w:szCs w:val="24"/>
                <w:bdr w:val="none" w:sz="0" w:space="0" w:color="auto" w:frame="1"/>
                <w:lang w:eastAsia="en-GB"/>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rPr>
                <w:rFonts w:ascii="Candara" w:eastAsia="Times New Roman" w:hAnsi="Candara" w:cs="Times New Roman"/>
                <w:sz w:val="24"/>
                <w:szCs w:val="24"/>
                <w:lang w:eastAsia="en-GB"/>
              </w:rPr>
            </w:pPr>
          </w:p>
        </w:tc>
      </w:tr>
      <w:tr w:rsidR="001846D2" w:rsidRPr="001846D2" w:rsidTr="00A06A37">
        <w:tc>
          <w:tcPr>
            <w:tcW w:w="2969"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473F9D" w:rsidP="001846D2">
            <w:pPr>
              <w:spacing w:after="0" w:line="240" w:lineRule="auto"/>
              <w:jc w:val="both"/>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 xml:space="preserve"> </w:t>
            </w:r>
            <w:r w:rsidR="001846D2" w:rsidRPr="001846D2">
              <w:rPr>
                <w:rFonts w:ascii="Candara" w:eastAsia="Times New Roman" w:hAnsi="Candara" w:cs="Times New Roman"/>
                <w:sz w:val="24"/>
                <w:szCs w:val="24"/>
                <w:bdr w:val="none" w:sz="0" w:space="0" w:color="auto" w:frame="1"/>
                <w:lang w:eastAsia="en-GB"/>
              </w:rPr>
              <w:t>White and Asian</w:t>
            </w:r>
          </w:p>
        </w:tc>
        <w:tc>
          <w:tcPr>
            <w:tcW w:w="1811"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jc w:val="center"/>
              <w:textAlignment w:val="top"/>
              <w:rPr>
                <w:rFonts w:ascii="Candara" w:eastAsia="Times New Roman" w:hAnsi="Candara" w:cs="Times New Roman"/>
                <w:sz w:val="24"/>
                <w:szCs w:val="24"/>
                <w:lang w:eastAsia="en-GB"/>
              </w:rPr>
            </w:pPr>
            <w:r w:rsidRPr="001D19CF">
              <w:rPr>
                <w:rFonts w:ascii="Candara" w:eastAsia="Times New Roman" w:hAnsi="Candara" w:cs="Times New Roman"/>
                <w:sz w:val="24"/>
                <w:szCs w:val="24"/>
                <w:bdr w:val="none" w:sz="0" w:space="0" w:color="auto" w:frame="1"/>
                <w:lang w:eastAsia="en-GB"/>
              </w:rPr>
              <w:t>1</w:t>
            </w:r>
            <w:r w:rsidR="00C44EB4">
              <w:rPr>
                <w:rFonts w:ascii="Candara" w:eastAsia="Times New Roman" w:hAnsi="Candara" w:cs="Times New Roman"/>
                <w:sz w:val="24"/>
                <w:szCs w:val="24"/>
                <w:bdr w:val="none" w:sz="0" w:space="0" w:color="auto" w:frame="1"/>
                <w:lang w:eastAsia="en-GB"/>
              </w:rPr>
              <w:t>.1</w:t>
            </w:r>
            <w:r w:rsidRPr="001D19CF">
              <w:rPr>
                <w:rFonts w:ascii="Candara" w:eastAsia="Times New Roman" w:hAnsi="Candara" w:cs="Times New Roman"/>
                <w:sz w:val="24"/>
                <w:szCs w:val="24"/>
                <w:bdr w:val="none" w:sz="0" w:space="0" w:color="auto" w:frame="1"/>
                <w:lang w:eastAsia="en-GB"/>
              </w:rPr>
              <w:t>%</w:t>
            </w:r>
          </w:p>
        </w:tc>
        <w:tc>
          <w:tcPr>
            <w:tcW w:w="5670"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6C3804">
            <w:pPr>
              <w:spacing w:after="0" w:line="240" w:lineRule="auto"/>
              <w:ind w:firstLine="159"/>
              <w:jc w:val="both"/>
              <w:textAlignment w:val="top"/>
              <w:rPr>
                <w:rFonts w:ascii="Candara" w:eastAsia="Times New Roman" w:hAnsi="Candara" w:cs="Times New Roman"/>
                <w:sz w:val="24"/>
                <w:szCs w:val="24"/>
                <w:lang w:eastAsia="en-GB"/>
              </w:rPr>
            </w:pPr>
            <w:r w:rsidRPr="001846D2">
              <w:rPr>
                <w:rFonts w:ascii="Candara" w:eastAsia="Times New Roman" w:hAnsi="Candara" w:cs="Times New Roman"/>
                <w:sz w:val="24"/>
                <w:szCs w:val="24"/>
                <w:bdr w:val="none" w:sz="0" w:space="0" w:color="auto" w:frame="1"/>
                <w:lang w:eastAsia="en-GB"/>
              </w:rPr>
              <w:t>All pupils making good progress</w:t>
            </w:r>
          </w:p>
        </w:tc>
      </w:tr>
      <w:tr w:rsidR="00A06A37" w:rsidRPr="001846D2" w:rsidTr="00A06A37">
        <w:tc>
          <w:tcPr>
            <w:tcW w:w="2969" w:type="dxa"/>
            <w:tcBorders>
              <w:top w:val="outset" w:sz="6" w:space="0" w:color="auto"/>
              <w:left w:val="outset" w:sz="6" w:space="0" w:color="auto"/>
              <w:bottom w:val="outset" w:sz="6" w:space="0" w:color="auto"/>
              <w:right w:val="outset" w:sz="6" w:space="0" w:color="auto"/>
            </w:tcBorders>
            <w:vAlign w:val="center"/>
          </w:tcPr>
          <w:p w:rsidR="00A06A37" w:rsidRDefault="00A06A37" w:rsidP="001846D2">
            <w:pPr>
              <w:spacing w:after="0" w:line="240" w:lineRule="auto"/>
              <w:jc w:val="both"/>
              <w:textAlignment w:val="top"/>
              <w:rPr>
                <w:rFonts w:ascii="Candara" w:eastAsia="Times New Roman" w:hAnsi="Candara" w:cs="Times New Roman"/>
                <w:sz w:val="24"/>
                <w:szCs w:val="24"/>
                <w:bdr w:val="none" w:sz="0" w:space="0" w:color="auto" w:frame="1"/>
                <w:lang w:eastAsia="en-GB"/>
              </w:rPr>
            </w:pPr>
            <w:r>
              <w:rPr>
                <w:rFonts w:ascii="Candara" w:eastAsia="Times New Roman" w:hAnsi="Candara" w:cs="Times New Roman"/>
                <w:sz w:val="24"/>
                <w:szCs w:val="24"/>
                <w:bdr w:val="none" w:sz="0" w:space="0" w:color="auto" w:frame="1"/>
                <w:lang w:eastAsia="en-GB"/>
              </w:rPr>
              <w:t>Any Other Asian Background</w:t>
            </w:r>
          </w:p>
        </w:tc>
        <w:tc>
          <w:tcPr>
            <w:tcW w:w="1811" w:type="dxa"/>
            <w:tcBorders>
              <w:top w:val="outset" w:sz="6" w:space="0" w:color="auto"/>
              <w:left w:val="outset" w:sz="6" w:space="0" w:color="auto"/>
              <w:bottom w:val="outset" w:sz="6" w:space="0" w:color="auto"/>
              <w:right w:val="outset" w:sz="6" w:space="0" w:color="auto"/>
            </w:tcBorders>
            <w:vAlign w:val="center"/>
          </w:tcPr>
          <w:p w:rsidR="00A06A37" w:rsidRPr="009A7D37" w:rsidRDefault="00C44EB4" w:rsidP="001846D2">
            <w:pPr>
              <w:spacing w:after="0" w:line="240" w:lineRule="auto"/>
              <w:jc w:val="center"/>
              <w:textAlignment w:val="top"/>
              <w:rPr>
                <w:rFonts w:ascii="Candara" w:eastAsia="Times New Roman" w:hAnsi="Candara" w:cs="Times New Roman"/>
                <w:sz w:val="24"/>
                <w:szCs w:val="24"/>
                <w:highlight w:val="yellow"/>
                <w:bdr w:val="none" w:sz="0" w:space="0" w:color="auto" w:frame="1"/>
                <w:lang w:eastAsia="en-GB"/>
              </w:rPr>
            </w:pPr>
            <w:r>
              <w:rPr>
                <w:rFonts w:ascii="Candara" w:eastAsia="Times New Roman" w:hAnsi="Candara" w:cs="Times New Roman"/>
                <w:sz w:val="24"/>
                <w:szCs w:val="24"/>
                <w:bdr w:val="none" w:sz="0" w:space="0" w:color="auto" w:frame="1"/>
                <w:lang w:eastAsia="en-GB"/>
              </w:rPr>
              <w:t>2.3</w:t>
            </w:r>
            <w:r w:rsidR="00A06A37" w:rsidRPr="001D19CF">
              <w:rPr>
                <w:rFonts w:ascii="Candara" w:eastAsia="Times New Roman" w:hAnsi="Candara" w:cs="Times New Roman"/>
                <w:sz w:val="24"/>
                <w:szCs w:val="24"/>
                <w:bdr w:val="none" w:sz="0" w:space="0" w:color="auto" w:frame="1"/>
                <w:lang w:eastAsia="en-GB"/>
              </w:rPr>
              <w:t>%</w:t>
            </w:r>
          </w:p>
        </w:tc>
        <w:tc>
          <w:tcPr>
            <w:tcW w:w="5670" w:type="dxa"/>
            <w:tcBorders>
              <w:top w:val="outset" w:sz="6" w:space="0" w:color="auto"/>
              <w:left w:val="outset" w:sz="6" w:space="0" w:color="auto"/>
              <w:bottom w:val="outset" w:sz="6" w:space="0" w:color="auto"/>
              <w:right w:val="outset" w:sz="6" w:space="0" w:color="auto"/>
            </w:tcBorders>
            <w:vAlign w:val="center"/>
          </w:tcPr>
          <w:p w:rsidR="00A06A37" w:rsidRPr="001846D2" w:rsidRDefault="00A06A37" w:rsidP="006C3804">
            <w:pPr>
              <w:spacing w:after="0" w:line="240" w:lineRule="auto"/>
              <w:ind w:firstLine="159"/>
              <w:jc w:val="both"/>
              <w:textAlignment w:val="top"/>
              <w:rPr>
                <w:rFonts w:ascii="Candara" w:eastAsia="Times New Roman" w:hAnsi="Candara" w:cs="Times New Roman"/>
                <w:sz w:val="24"/>
                <w:szCs w:val="24"/>
                <w:bdr w:val="none" w:sz="0" w:space="0" w:color="auto" w:frame="1"/>
                <w:lang w:eastAsia="en-GB"/>
              </w:rPr>
            </w:pPr>
            <w:r>
              <w:rPr>
                <w:rFonts w:ascii="Candara" w:eastAsia="Times New Roman" w:hAnsi="Candara" w:cs="Times New Roman"/>
                <w:sz w:val="24"/>
                <w:szCs w:val="24"/>
                <w:bdr w:val="none" w:sz="0" w:space="0" w:color="auto" w:frame="1"/>
                <w:lang w:eastAsia="en-GB"/>
              </w:rPr>
              <w:t>All pupils making good progress</w:t>
            </w:r>
          </w:p>
        </w:tc>
      </w:tr>
      <w:tr w:rsidR="00FE4BB3" w:rsidRPr="001846D2" w:rsidTr="00A06A37">
        <w:tc>
          <w:tcPr>
            <w:tcW w:w="2969" w:type="dxa"/>
            <w:tcBorders>
              <w:top w:val="outset" w:sz="6" w:space="0" w:color="auto"/>
              <w:left w:val="outset" w:sz="6" w:space="0" w:color="auto"/>
              <w:bottom w:val="outset" w:sz="6" w:space="0" w:color="auto"/>
              <w:right w:val="outset" w:sz="6" w:space="0" w:color="auto"/>
            </w:tcBorders>
            <w:vAlign w:val="center"/>
          </w:tcPr>
          <w:p w:rsidR="00FE4BB3" w:rsidRDefault="00FE4BB3" w:rsidP="001846D2">
            <w:pPr>
              <w:spacing w:after="0" w:line="240" w:lineRule="auto"/>
              <w:jc w:val="both"/>
              <w:textAlignment w:val="top"/>
              <w:rPr>
                <w:rFonts w:ascii="Candara" w:eastAsia="Times New Roman" w:hAnsi="Candara" w:cs="Times New Roman"/>
                <w:sz w:val="24"/>
                <w:szCs w:val="24"/>
                <w:bdr w:val="none" w:sz="0" w:space="0" w:color="auto" w:frame="1"/>
                <w:lang w:eastAsia="en-GB"/>
              </w:rPr>
            </w:pPr>
            <w:r>
              <w:rPr>
                <w:rFonts w:ascii="Candara" w:eastAsia="Times New Roman" w:hAnsi="Candara" w:cs="Times New Roman"/>
                <w:sz w:val="24"/>
                <w:szCs w:val="24"/>
                <w:bdr w:val="none" w:sz="0" w:space="0" w:color="auto" w:frame="1"/>
                <w:lang w:eastAsia="en-GB"/>
              </w:rPr>
              <w:lastRenderedPageBreak/>
              <w:t>White - Irish</w:t>
            </w:r>
          </w:p>
        </w:tc>
        <w:tc>
          <w:tcPr>
            <w:tcW w:w="1811" w:type="dxa"/>
            <w:tcBorders>
              <w:top w:val="outset" w:sz="6" w:space="0" w:color="auto"/>
              <w:left w:val="outset" w:sz="6" w:space="0" w:color="auto"/>
              <w:bottom w:val="outset" w:sz="6" w:space="0" w:color="auto"/>
              <w:right w:val="outset" w:sz="6" w:space="0" w:color="auto"/>
            </w:tcBorders>
            <w:vAlign w:val="center"/>
          </w:tcPr>
          <w:p w:rsidR="00FE4BB3" w:rsidRDefault="00C44EB4" w:rsidP="001846D2">
            <w:pPr>
              <w:spacing w:after="0" w:line="240" w:lineRule="auto"/>
              <w:jc w:val="center"/>
              <w:textAlignment w:val="top"/>
              <w:rPr>
                <w:rFonts w:ascii="Candara" w:eastAsia="Times New Roman" w:hAnsi="Candara" w:cs="Times New Roman"/>
                <w:sz w:val="24"/>
                <w:szCs w:val="24"/>
                <w:bdr w:val="none" w:sz="0" w:space="0" w:color="auto" w:frame="1"/>
                <w:lang w:eastAsia="en-GB"/>
              </w:rPr>
            </w:pPr>
            <w:r>
              <w:rPr>
                <w:rFonts w:ascii="Candara" w:eastAsia="Times New Roman" w:hAnsi="Candara" w:cs="Times New Roman"/>
                <w:sz w:val="24"/>
                <w:szCs w:val="24"/>
                <w:bdr w:val="none" w:sz="0" w:space="0" w:color="auto" w:frame="1"/>
                <w:lang w:eastAsia="en-GB"/>
              </w:rPr>
              <w:t>1.1</w:t>
            </w:r>
            <w:r w:rsidR="00FE4BB3">
              <w:rPr>
                <w:rFonts w:ascii="Candara" w:eastAsia="Times New Roman" w:hAnsi="Candara" w:cs="Times New Roman"/>
                <w:sz w:val="24"/>
                <w:szCs w:val="24"/>
                <w:bdr w:val="none" w:sz="0" w:space="0" w:color="auto" w:frame="1"/>
                <w:lang w:eastAsia="en-GB"/>
              </w:rPr>
              <w:t>%</w:t>
            </w:r>
          </w:p>
        </w:tc>
        <w:tc>
          <w:tcPr>
            <w:tcW w:w="5670" w:type="dxa"/>
            <w:tcBorders>
              <w:top w:val="outset" w:sz="6" w:space="0" w:color="auto"/>
              <w:left w:val="outset" w:sz="6" w:space="0" w:color="auto"/>
              <w:bottom w:val="outset" w:sz="6" w:space="0" w:color="auto"/>
              <w:right w:val="outset" w:sz="6" w:space="0" w:color="auto"/>
            </w:tcBorders>
            <w:vAlign w:val="center"/>
          </w:tcPr>
          <w:p w:rsidR="00FE4BB3" w:rsidRDefault="00FE4BB3" w:rsidP="006C3804">
            <w:pPr>
              <w:spacing w:after="0" w:line="240" w:lineRule="auto"/>
              <w:ind w:firstLine="159"/>
              <w:jc w:val="both"/>
              <w:textAlignment w:val="top"/>
              <w:rPr>
                <w:rFonts w:ascii="Candara" w:eastAsia="Times New Roman" w:hAnsi="Candara" w:cs="Times New Roman"/>
                <w:sz w:val="24"/>
                <w:szCs w:val="24"/>
                <w:bdr w:val="none" w:sz="0" w:space="0" w:color="auto" w:frame="1"/>
                <w:lang w:eastAsia="en-GB"/>
              </w:rPr>
            </w:pPr>
            <w:r>
              <w:rPr>
                <w:rFonts w:ascii="Candara" w:eastAsia="Times New Roman" w:hAnsi="Candara" w:cs="Times New Roman"/>
                <w:sz w:val="24"/>
                <w:szCs w:val="24"/>
                <w:bdr w:val="none" w:sz="0" w:space="0" w:color="auto" w:frame="1"/>
                <w:lang w:eastAsia="en-GB"/>
              </w:rPr>
              <w:t>All pupils making good</w:t>
            </w:r>
            <w:r w:rsidR="00DF49E1">
              <w:rPr>
                <w:rFonts w:ascii="Candara" w:eastAsia="Times New Roman" w:hAnsi="Candara" w:cs="Times New Roman"/>
                <w:sz w:val="24"/>
                <w:szCs w:val="24"/>
                <w:bdr w:val="none" w:sz="0" w:space="0" w:color="auto" w:frame="1"/>
                <w:lang w:eastAsia="en-GB"/>
              </w:rPr>
              <w:t xml:space="preserve"> or better</w:t>
            </w:r>
            <w:r>
              <w:rPr>
                <w:rFonts w:ascii="Candara" w:eastAsia="Times New Roman" w:hAnsi="Candara" w:cs="Times New Roman"/>
                <w:sz w:val="24"/>
                <w:szCs w:val="24"/>
                <w:bdr w:val="none" w:sz="0" w:space="0" w:color="auto" w:frame="1"/>
                <w:lang w:eastAsia="en-GB"/>
              </w:rPr>
              <w:t xml:space="preserve"> progress</w:t>
            </w:r>
          </w:p>
        </w:tc>
      </w:tr>
      <w:tr w:rsidR="001846D2" w:rsidRPr="001846D2" w:rsidTr="00A06A37">
        <w:tc>
          <w:tcPr>
            <w:tcW w:w="2969"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473F9D" w:rsidP="001846D2">
            <w:pPr>
              <w:spacing w:after="0" w:line="240" w:lineRule="auto"/>
              <w:jc w:val="both"/>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 xml:space="preserve"> </w:t>
            </w:r>
            <w:r w:rsidR="001846D2" w:rsidRPr="001846D2">
              <w:rPr>
                <w:rFonts w:ascii="Candara" w:eastAsia="Times New Roman" w:hAnsi="Candara" w:cs="Times New Roman"/>
                <w:sz w:val="24"/>
                <w:szCs w:val="24"/>
                <w:bdr w:val="none" w:sz="0" w:space="0" w:color="auto" w:frame="1"/>
                <w:lang w:eastAsia="en-GB"/>
              </w:rPr>
              <w:t>White Other</w:t>
            </w:r>
          </w:p>
        </w:tc>
        <w:tc>
          <w:tcPr>
            <w:tcW w:w="1811"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C44EB4" w:rsidP="001846D2">
            <w:pPr>
              <w:spacing w:after="0" w:line="240" w:lineRule="auto"/>
              <w:jc w:val="center"/>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5.7</w:t>
            </w:r>
            <w:r w:rsidR="001846D2" w:rsidRPr="001D19CF">
              <w:rPr>
                <w:rFonts w:ascii="Candara" w:eastAsia="Times New Roman" w:hAnsi="Candara" w:cs="Times New Roman"/>
                <w:sz w:val="24"/>
                <w:szCs w:val="24"/>
                <w:bdr w:val="none" w:sz="0" w:space="0" w:color="auto" w:frame="1"/>
                <w:lang w:eastAsia="en-GB"/>
              </w:rPr>
              <w:t>%</w:t>
            </w:r>
          </w:p>
        </w:tc>
        <w:tc>
          <w:tcPr>
            <w:tcW w:w="5670"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A06A37" w:rsidP="006C3804">
            <w:pPr>
              <w:spacing w:after="0" w:line="240" w:lineRule="auto"/>
              <w:ind w:firstLine="159"/>
              <w:jc w:val="both"/>
              <w:textAlignment w:val="top"/>
              <w:rPr>
                <w:rFonts w:ascii="Candara" w:eastAsia="Times New Roman" w:hAnsi="Candara" w:cs="Times New Roman"/>
                <w:sz w:val="24"/>
                <w:szCs w:val="24"/>
                <w:lang w:eastAsia="en-GB"/>
              </w:rPr>
            </w:pPr>
            <w:r>
              <w:rPr>
                <w:rFonts w:ascii="Candara" w:eastAsia="Times New Roman" w:hAnsi="Candara" w:cs="Times New Roman"/>
                <w:sz w:val="24"/>
                <w:szCs w:val="24"/>
                <w:bdr w:val="none" w:sz="0" w:space="0" w:color="auto" w:frame="1"/>
                <w:lang w:eastAsia="en-GB"/>
              </w:rPr>
              <w:t xml:space="preserve">All pupils making good </w:t>
            </w:r>
            <w:r w:rsidR="00A532A6">
              <w:rPr>
                <w:rFonts w:ascii="Candara" w:eastAsia="Times New Roman" w:hAnsi="Candara" w:cs="Times New Roman"/>
                <w:sz w:val="24"/>
                <w:szCs w:val="24"/>
                <w:bdr w:val="none" w:sz="0" w:space="0" w:color="auto" w:frame="1"/>
                <w:lang w:eastAsia="en-GB"/>
              </w:rPr>
              <w:t xml:space="preserve">or better </w:t>
            </w:r>
            <w:r>
              <w:rPr>
                <w:rFonts w:ascii="Candara" w:eastAsia="Times New Roman" w:hAnsi="Candara" w:cs="Times New Roman"/>
                <w:sz w:val="24"/>
                <w:szCs w:val="24"/>
                <w:bdr w:val="none" w:sz="0" w:space="0" w:color="auto" w:frame="1"/>
                <w:lang w:eastAsia="en-GB"/>
              </w:rPr>
              <w:t>progress</w:t>
            </w:r>
          </w:p>
        </w:tc>
      </w:tr>
      <w:tr w:rsidR="001846D2" w:rsidRPr="001846D2" w:rsidTr="00A06A37">
        <w:tc>
          <w:tcPr>
            <w:tcW w:w="2969"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473F9D" w:rsidP="001846D2">
            <w:pPr>
              <w:spacing w:after="0" w:line="240" w:lineRule="auto"/>
              <w:rPr>
                <w:rFonts w:ascii="Candara" w:eastAsia="Times New Roman" w:hAnsi="Candara" w:cs="Times New Roman"/>
                <w:sz w:val="24"/>
                <w:szCs w:val="24"/>
                <w:lang w:eastAsia="en-GB"/>
              </w:rPr>
            </w:pPr>
            <w:r>
              <w:rPr>
                <w:rFonts w:ascii="Candara" w:eastAsia="Times New Roman" w:hAnsi="Candara" w:cs="Times New Roman"/>
                <w:sz w:val="24"/>
                <w:szCs w:val="24"/>
                <w:lang w:eastAsia="en-GB"/>
              </w:rPr>
              <w:t xml:space="preserve"> </w:t>
            </w:r>
            <w:r w:rsidR="001846D2" w:rsidRPr="001846D2">
              <w:rPr>
                <w:rFonts w:ascii="Candara" w:eastAsia="Times New Roman" w:hAnsi="Candara" w:cs="Times New Roman"/>
                <w:sz w:val="24"/>
                <w:szCs w:val="24"/>
                <w:lang w:eastAsia="en-GB"/>
              </w:rPr>
              <w:t>Turkish Cypriot</w:t>
            </w:r>
          </w:p>
        </w:tc>
        <w:tc>
          <w:tcPr>
            <w:tcW w:w="1811"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jc w:val="center"/>
              <w:rPr>
                <w:rFonts w:ascii="Candara" w:eastAsia="Times New Roman" w:hAnsi="Candara" w:cs="Times New Roman"/>
                <w:sz w:val="24"/>
                <w:szCs w:val="24"/>
                <w:lang w:eastAsia="en-GB"/>
              </w:rPr>
            </w:pPr>
            <w:r w:rsidRPr="001D19CF">
              <w:rPr>
                <w:rFonts w:ascii="Candara" w:eastAsia="Times New Roman" w:hAnsi="Candara" w:cs="Times New Roman"/>
                <w:sz w:val="24"/>
                <w:szCs w:val="24"/>
                <w:lang w:eastAsia="en-GB"/>
              </w:rPr>
              <w:t>1</w:t>
            </w:r>
            <w:r w:rsidR="00C44EB4">
              <w:rPr>
                <w:rFonts w:ascii="Candara" w:eastAsia="Times New Roman" w:hAnsi="Candara" w:cs="Times New Roman"/>
                <w:sz w:val="24"/>
                <w:szCs w:val="24"/>
                <w:lang w:eastAsia="en-GB"/>
              </w:rPr>
              <w:t>.1</w:t>
            </w:r>
            <w:r w:rsidRPr="001D19CF">
              <w:rPr>
                <w:rFonts w:ascii="Candara" w:eastAsia="Times New Roman" w:hAnsi="Candara" w:cs="Times New Roman"/>
                <w:sz w:val="24"/>
                <w:szCs w:val="24"/>
                <w:lang w:eastAsia="en-GB"/>
              </w:rPr>
              <w:t>%</w:t>
            </w:r>
          </w:p>
        </w:tc>
        <w:tc>
          <w:tcPr>
            <w:tcW w:w="5670"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D19CF" w:rsidP="00F155CF">
            <w:pPr>
              <w:spacing w:after="0" w:line="240" w:lineRule="auto"/>
              <w:ind w:left="159" w:right="95"/>
              <w:jc w:val="both"/>
              <w:textAlignment w:val="top"/>
              <w:rPr>
                <w:rFonts w:ascii="Candara" w:eastAsia="Times New Roman" w:hAnsi="Candara" w:cs="Times New Roman"/>
                <w:sz w:val="24"/>
                <w:szCs w:val="24"/>
                <w:lang w:eastAsia="en-GB"/>
              </w:rPr>
            </w:pPr>
            <w:r>
              <w:rPr>
                <w:rFonts w:ascii="Candara" w:eastAsia="Times New Roman" w:hAnsi="Candara" w:cs="Times New Roman"/>
                <w:sz w:val="24"/>
                <w:szCs w:val="24"/>
                <w:lang w:eastAsia="en-GB"/>
              </w:rPr>
              <w:t>All pupils are making progress</w:t>
            </w:r>
          </w:p>
        </w:tc>
      </w:tr>
    </w:tbl>
    <w:p w:rsidR="00214E1E" w:rsidRPr="00C03986"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000000"/>
          <w:sz w:val="24"/>
          <w:szCs w:val="24"/>
          <w:bdr w:val="none" w:sz="0" w:space="0" w:color="auto" w:frame="1"/>
          <w:lang w:eastAsia="en-GB"/>
        </w:rPr>
        <w:t>Religion or belief:</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19"/>
        <w:gridCol w:w="2028"/>
        <w:gridCol w:w="5603"/>
      </w:tblGrid>
      <w:tr w:rsidR="001846D2" w:rsidRPr="001846D2" w:rsidTr="001846D2">
        <w:tc>
          <w:tcPr>
            <w:tcW w:w="3964"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jc w:val="center"/>
              <w:textAlignment w:val="top"/>
              <w:rPr>
                <w:rFonts w:ascii="Candara" w:eastAsia="Times New Roman" w:hAnsi="Candara" w:cs="Times New Roman"/>
                <w:sz w:val="24"/>
                <w:szCs w:val="24"/>
                <w:lang w:eastAsia="en-GB"/>
              </w:rPr>
            </w:pPr>
            <w:r w:rsidRPr="001846D2">
              <w:rPr>
                <w:rFonts w:ascii="Candara" w:eastAsia="Times New Roman" w:hAnsi="Candara" w:cs="Times New Roman"/>
                <w:b/>
                <w:bCs/>
                <w:sz w:val="24"/>
                <w:szCs w:val="24"/>
                <w:bdr w:val="none" w:sz="0" w:space="0" w:color="auto" w:frame="1"/>
                <w:lang w:eastAsia="en-GB"/>
              </w:rPr>
              <w:t>Religion</w:t>
            </w:r>
          </w:p>
        </w:tc>
        <w:tc>
          <w:tcPr>
            <w:tcW w:w="2977"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jc w:val="both"/>
              <w:textAlignment w:val="top"/>
              <w:rPr>
                <w:rFonts w:ascii="Candara" w:eastAsia="Times New Roman" w:hAnsi="Candara" w:cs="Times New Roman"/>
                <w:sz w:val="24"/>
                <w:szCs w:val="24"/>
                <w:lang w:eastAsia="en-GB"/>
              </w:rPr>
            </w:pPr>
            <w:r w:rsidRPr="001846D2">
              <w:rPr>
                <w:rFonts w:ascii="Candara" w:eastAsia="Times New Roman" w:hAnsi="Candara" w:cs="Times New Roman"/>
                <w:sz w:val="24"/>
                <w:szCs w:val="24"/>
                <w:lang w:eastAsia="en-GB"/>
              </w:rPr>
              <w:t> </w:t>
            </w:r>
          </w:p>
        </w:tc>
        <w:tc>
          <w:tcPr>
            <w:tcW w:w="8447"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1846D2">
            <w:pPr>
              <w:spacing w:after="0" w:line="240" w:lineRule="auto"/>
              <w:jc w:val="center"/>
              <w:textAlignment w:val="top"/>
              <w:rPr>
                <w:rFonts w:ascii="Candara" w:eastAsia="Times New Roman" w:hAnsi="Candara" w:cs="Times New Roman"/>
                <w:sz w:val="24"/>
                <w:szCs w:val="24"/>
                <w:lang w:eastAsia="en-GB"/>
              </w:rPr>
            </w:pPr>
            <w:r w:rsidRPr="001846D2">
              <w:rPr>
                <w:rFonts w:ascii="Candara" w:eastAsia="Times New Roman" w:hAnsi="Candara" w:cs="Times New Roman"/>
                <w:b/>
                <w:bCs/>
                <w:sz w:val="24"/>
                <w:szCs w:val="24"/>
                <w:bdr w:val="none" w:sz="0" w:space="0" w:color="auto" w:frame="1"/>
                <w:lang w:eastAsia="en-GB"/>
              </w:rPr>
              <w:t>Comments</w:t>
            </w:r>
          </w:p>
        </w:tc>
      </w:tr>
      <w:tr w:rsidR="001846D2" w:rsidRPr="001846D2" w:rsidTr="001846D2">
        <w:tc>
          <w:tcPr>
            <w:tcW w:w="3964" w:type="dxa"/>
            <w:tcBorders>
              <w:top w:val="outset" w:sz="6" w:space="0" w:color="auto"/>
              <w:left w:val="outset" w:sz="6" w:space="0" w:color="auto"/>
              <w:bottom w:val="outset" w:sz="6" w:space="0" w:color="auto"/>
              <w:right w:val="outset" w:sz="6" w:space="0" w:color="auto"/>
            </w:tcBorders>
            <w:vAlign w:val="center"/>
            <w:hideMark/>
          </w:tcPr>
          <w:p w:rsidR="001846D2" w:rsidRPr="00C44EB4" w:rsidRDefault="001846D2" w:rsidP="001846D2">
            <w:pPr>
              <w:spacing w:after="0" w:line="240" w:lineRule="auto"/>
              <w:jc w:val="both"/>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bdr w:val="none" w:sz="0" w:space="0" w:color="auto" w:frame="1"/>
                <w:lang w:eastAsia="en-GB"/>
              </w:rPr>
              <w:t>Christian</w:t>
            </w:r>
          </w:p>
        </w:tc>
        <w:tc>
          <w:tcPr>
            <w:tcW w:w="2977" w:type="dxa"/>
            <w:tcBorders>
              <w:top w:val="outset" w:sz="6" w:space="0" w:color="auto"/>
              <w:left w:val="outset" w:sz="6" w:space="0" w:color="auto"/>
              <w:bottom w:val="outset" w:sz="6" w:space="0" w:color="auto"/>
              <w:right w:val="outset" w:sz="6" w:space="0" w:color="auto"/>
            </w:tcBorders>
            <w:vAlign w:val="center"/>
            <w:hideMark/>
          </w:tcPr>
          <w:p w:rsidR="001846D2" w:rsidRPr="00C44EB4" w:rsidRDefault="00C44EB4" w:rsidP="001846D2">
            <w:pPr>
              <w:spacing w:after="0" w:line="240" w:lineRule="auto"/>
              <w:jc w:val="center"/>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bdr w:val="none" w:sz="0" w:space="0" w:color="auto" w:frame="1"/>
                <w:lang w:eastAsia="en-GB"/>
              </w:rPr>
              <w:t>68</w:t>
            </w:r>
            <w:r w:rsidR="001846D2" w:rsidRPr="00C44EB4">
              <w:rPr>
                <w:rFonts w:ascii="Candara" w:eastAsia="Times New Roman" w:hAnsi="Candara" w:cs="Times New Roman"/>
                <w:sz w:val="24"/>
                <w:szCs w:val="24"/>
                <w:bdr w:val="none" w:sz="0" w:space="0" w:color="auto" w:frame="1"/>
                <w:lang w:eastAsia="en-GB"/>
              </w:rPr>
              <w:t>%</w:t>
            </w:r>
          </w:p>
        </w:tc>
        <w:tc>
          <w:tcPr>
            <w:tcW w:w="8447" w:type="dxa"/>
            <w:tcBorders>
              <w:top w:val="outset" w:sz="6" w:space="0" w:color="auto"/>
              <w:left w:val="outset" w:sz="6" w:space="0" w:color="auto"/>
              <w:bottom w:val="outset" w:sz="6" w:space="0" w:color="auto"/>
              <w:right w:val="outset" w:sz="6" w:space="0" w:color="auto"/>
            </w:tcBorders>
            <w:vAlign w:val="center"/>
            <w:hideMark/>
          </w:tcPr>
          <w:p w:rsidR="001846D2" w:rsidRPr="001846D2" w:rsidRDefault="001846D2" w:rsidP="00BE73C9">
            <w:pPr>
              <w:spacing w:after="0" w:line="240" w:lineRule="auto"/>
              <w:jc w:val="both"/>
              <w:textAlignment w:val="top"/>
              <w:rPr>
                <w:rFonts w:ascii="Candara" w:eastAsia="Times New Roman" w:hAnsi="Candara" w:cs="Times New Roman"/>
                <w:sz w:val="24"/>
                <w:szCs w:val="24"/>
                <w:lang w:eastAsia="en-GB"/>
              </w:rPr>
            </w:pPr>
            <w:r w:rsidRPr="001846D2">
              <w:rPr>
                <w:rFonts w:ascii="Candara" w:eastAsia="Times New Roman" w:hAnsi="Candara" w:cs="Times New Roman"/>
                <w:sz w:val="24"/>
                <w:szCs w:val="24"/>
                <w:lang w:eastAsia="en-GB"/>
              </w:rPr>
              <w:t> </w:t>
            </w:r>
            <w:r w:rsidR="001F7D16" w:rsidRPr="001F7D16">
              <w:rPr>
                <w:rFonts w:ascii="Candara" w:eastAsia="Times New Roman" w:hAnsi="Candara" w:cs="Times New Roman"/>
                <w:sz w:val="24"/>
                <w:szCs w:val="24"/>
                <w:bdr w:val="none" w:sz="0" w:space="0" w:color="auto" w:frame="1"/>
                <w:lang w:eastAsia="en-GB"/>
              </w:rPr>
              <w:t>All pupils in this category are making go</w:t>
            </w:r>
            <w:r w:rsidR="009F670E">
              <w:rPr>
                <w:rFonts w:ascii="Candara" w:eastAsia="Times New Roman" w:hAnsi="Candara" w:cs="Times New Roman"/>
                <w:sz w:val="24"/>
                <w:szCs w:val="24"/>
                <w:bdr w:val="none" w:sz="0" w:space="0" w:color="auto" w:frame="1"/>
                <w:lang w:eastAsia="en-GB"/>
              </w:rPr>
              <w:t xml:space="preserve">od or better progress except 3 </w:t>
            </w:r>
            <w:r w:rsidR="001F7D16" w:rsidRPr="001F7D16">
              <w:rPr>
                <w:rFonts w:ascii="Candara" w:eastAsia="Times New Roman" w:hAnsi="Candara" w:cs="Times New Roman"/>
                <w:sz w:val="24"/>
                <w:szCs w:val="24"/>
                <w:bdr w:val="none" w:sz="0" w:space="0" w:color="auto" w:frame="1"/>
                <w:lang w:eastAsia="en-GB"/>
              </w:rPr>
              <w:t>pupil</w:t>
            </w:r>
            <w:r w:rsidR="00BE73C9">
              <w:rPr>
                <w:rFonts w:ascii="Candara" w:eastAsia="Times New Roman" w:hAnsi="Candara" w:cs="Times New Roman"/>
                <w:sz w:val="24"/>
                <w:szCs w:val="24"/>
                <w:bdr w:val="none" w:sz="0" w:space="0" w:color="auto" w:frame="1"/>
                <w:lang w:eastAsia="en-GB"/>
              </w:rPr>
              <w:t>s</w:t>
            </w:r>
            <w:r w:rsidR="001F7D16" w:rsidRPr="001F7D16">
              <w:rPr>
                <w:rFonts w:ascii="Candara" w:eastAsia="Times New Roman" w:hAnsi="Candara" w:cs="Times New Roman"/>
                <w:sz w:val="24"/>
                <w:szCs w:val="24"/>
                <w:bdr w:val="none" w:sz="0" w:space="0" w:color="auto" w:frame="1"/>
                <w:lang w:eastAsia="en-GB"/>
              </w:rPr>
              <w:t>. Pupil progress minutes detail the support in place for this pupil.</w:t>
            </w:r>
            <w:r w:rsidR="009F670E">
              <w:rPr>
                <w:rFonts w:ascii="Candara" w:eastAsia="Times New Roman" w:hAnsi="Candara" w:cs="Times New Roman"/>
                <w:sz w:val="24"/>
                <w:szCs w:val="24"/>
                <w:bdr w:val="none" w:sz="0" w:space="0" w:color="auto" w:frame="1"/>
                <w:lang w:eastAsia="en-GB"/>
              </w:rPr>
              <w:t xml:space="preserve"> Several pupils are making better progress which is detailed in pupil progress minutes.</w:t>
            </w:r>
          </w:p>
        </w:tc>
      </w:tr>
      <w:tr w:rsidR="001846D2" w:rsidRPr="001846D2" w:rsidTr="001846D2">
        <w:tc>
          <w:tcPr>
            <w:tcW w:w="3964" w:type="dxa"/>
            <w:tcBorders>
              <w:top w:val="outset" w:sz="6" w:space="0" w:color="auto"/>
              <w:left w:val="outset" w:sz="6" w:space="0" w:color="auto"/>
              <w:bottom w:val="outset" w:sz="6" w:space="0" w:color="auto"/>
              <w:right w:val="outset" w:sz="6" w:space="0" w:color="auto"/>
            </w:tcBorders>
            <w:vAlign w:val="center"/>
            <w:hideMark/>
          </w:tcPr>
          <w:p w:rsidR="001846D2" w:rsidRPr="00C44EB4" w:rsidRDefault="001846D2" w:rsidP="001846D2">
            <w:pPr>
              <w:spacing w:after="0" w:line="240" w:lineRule="auto"/>
              <w:jc w:val="both"/>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bdr w:val="none" w:sz="0" w:space="0" w:color="auto" w:frame="1"/>
                <w:lang w:eastAsia="en-GB"/>
              </w:rPr>
              <w:t>No Religion</w:t>
            </w:r>
          </w:p>
        </w:tc>
        <w:tc>
          <w:tcPr>
            <w:tcW w:w="2977" w:type="dxa"/>
            <w:tcBorders>
              <w:top w:val="outset" w:sz="6" w:space="0" w:color="auto"/>
              <w:left w:val="outset" w:sz="6" w:space="0" w:color="auto"/>
              <w:bottom w:val="outset" w:sz="6" w:space="0" w:color="auto"/>
              <w:right w:val="outset" w:sz="6" w:space="0" w:color="auto"/>
            </w:tcBorders>
            <w:vAlign w:val="center"/>
            <w:hideMark/>
          </w:tcPr>
          <w:p w:rsidR="001846D2" w:rsidRPr="00C44EB4" w:rsidRDefault="00C44EB4" w:rsidP="001846D2">
            <w:pPr>
              <w:spacing w:after="0" w:line="240" w:lineRule="auto"/>
              <w:jc w:val="center"/>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bdr w:val="none" w:sz="0" w:space="0" w:color="auto" w:frame="1"/>
                <w:lang w:eastAsia="en-GB"/>
              </w:rPr>
              <w:t>21.8</w:t>
            </w:r>
            <w:r w:rsidR="001846D2" w:rsidRPr="00C44EB4">
              <w:rPr>
                <w:rFonts w:ascii="Candara" w:eastAsia="Times New Roman" w:hAnsi="Candara" w:cs="Times New Roman"/>
                <w:sz w:val="24"/>
                <w:szCs w:val="24"/>
                <w:bdr w:val="none" w:sz="0" w:space="0" w:color="auto" w:frame="1"/>
                <w:lang w:eastAsia="en-GB"/>
              </w:rPr>
              <w:t>%</w:t>
            </w:r>
          </w:p>
        </w:tc>
        <w:tc>
          <w:tcPr>
            <w:tcW w:w="8447" w:type="dxa"/>
            <w:tcBorders>
              <w:top w:val="outset" w:sz="6" w:space="0" w:color="auto"/>
              <w:left w:val="outset" w:sz="6" w:space="0" w:color="auto"/>
              <w:bottom w:val="outset" w:sz="6" w:space="0" w:color="auto"/>
              <w:right w:val="outset" w:sz="6" w:space="0" w:color="auto"/>
            </w:tcBorders>
            <w:vAlign w:val="center"/>
            <w:hideMark/>
          </w:tcPr>
          <w:p w:rsidR="001846D2" w:rsidRPr="001F7D16" w:rsidRDefault="001846D2" w:rsidP="00BE73C9">
            <w:pPr>
              <w:spacing w:after="0" w:line="240" w:lineRule="auto"/>
              <w:jc w:val="both"/>
              <w:textAlignment w:val="top"/>
              <w:rPr>
                <w:rFonts w:ascii="Candara" w:eastAsia="Times New Roman" w:hAnsi="Candara" w:cs="Times New Roman"/>
                <w:sz w:val="24"/>
                <w:szCs w:val="24"/>
                <w:highlight w:val="yellow"/>
                <w:lang w:eastAsia="en-GB"/>
              </w:rPr>
            </w:pPr>
            <w:r w:rsidRPr="001F7D16">
              <w:rPr>
                <w:rFonts w:ascii="Candara" w:eastAsia="Times New Roman" w:hAnsi="Candara" w:cs="Times New Roman"/>
                <w:sz w:val="24"/>
                <w:szCs w:val="24"/>
                <w:bdr w:val="none" w:sz="0" w:space="0" w:color="auto" w:frame="1"/>
                <w:lang w:eastAsia="en-GB"/>
              </w:rPr>
              <w:t>All pupils in this category are making go</w:t>
            </w:r>
            <w:r w:rsidR="001F7D16">
              <w:rPr>
                <w:rFonts w:ascii="Candara" w:eastAsia="Times New Roman" w:hAnsi="Candara" w:cs="Times New Roman"/>
                <w:sz w:val="24"/>
                <w:szCs w:val="24"/>
                <w:bdr w:val="none" w:sz="0" w:space="0" w:color="auto" w:frame="1"/>
                <w:lang w:eastAsia="en-GB"/>
              </w:rPr>
              <w:t>od or better progress except</w:t>
            </w:r>
            <w:r w:rsidR="001F7D16" w:rsidRPr="001F7D16">
              <w:rPr>
                <w:rFonts w:ascii="Candara" w:eastAsia="Times New Roman" w:hAnsi="Candara" w:cs="Times New Roman"/>
                <w:sz w:val="24"/>
                <w:szCs w:val="24"/>
                <w:bdr w:val="none" w:sz="0" w:space="0" w:color="auto" w:frame="1"/>
                <w:lang w:eastAsia="en-GB"/>
              </w:rPr>
              <w:t xml:space="preserve"> two</w:t>
            </w:r>
            <w:r w:rsidRPr="001F7D16">
              <w:rPr>
                <w:rFonts w:ascii="Candara" w:eastAsia="Times New Roman" w:hAnsi="Candara" w:cs="Times New Roman"/>
                <w:sz w:val="24"/>
                <w:szCs w:val="24"/>
                <w:bdr w:val="none" w:sz="0" w:space="0" w:color="auto" w:frame="1"/>
                <w:lang w:eastAsia="en-GB"/>
              </w:rPr>
              <w:t xml:space="preserve"> pupil</w:t>
            </w:r>
            <w:r w:rsidR="009F670E">
              <w:rPr>
                <w:rFonts w:ascii="Candara" w:eastAsia="Times New Roman" w:hAnsi="Candara" w:cs="Times New Roman"/>
                <w:sz w:val="24"/>
                <w:szCs w:val="24"/>
                <w:bdr w:val="none" w:sz="0" w:space="0" w:color="auto" w:frame="1"/>
                <w:lang w:eastAsia="en-GB"/>
              </w:rPr>
              <w:t>s</w:t>
            </w:r>
            <w:r w:rsidR="00BE73C9">
              <w:rPr>
                <w:rFonts w:ascii="Candara" w:eastAsia="Times New Roman" w:hAnsi="Candara" w:cs="Times New Roman"/>
                <w:sz w:val="24"/>
                <w:szCs w:val="24"/>
                <w:bdr w:val="none" w:sz="0" w:space="0" w:color="auto" w:frame="1"/>
                <w:lang w:eastAsia="en-GB"/>
              </w:rPr>
              <w:t xml:space="preserve">. </w:t>
            </w:r>
            <w:r w:rsidRPr="001F7D16">
              <w:rPr>
                <w:rFonts w:ascii="Candara" w:eastAsia="Times New Roman" w:hAnsi="Candara" w:cs="Times New Roman"/>
                <w:sz w:val="24"/>
                <w:szCs w:val="24"/>
                <w:bdr w:val="none" w:sz="0" w:space="0" w:color="auto" w:frame="1"/>
                <w:lang w:eastAsia="en-GB"/>
              </w:rPr>
              <w:t>Pupil progress minutes detail the support in place for this pupil.</w:t>
            </w:r>
            <w:r w:rsidR="009F670E">
              <w:rPr>
                <w:rFonts w:ascii="Candara" w:eastAsia="Times New Roman" w:hAnsi="Candara" w:cs="Times New Roman"/>
                <w:sz w:val="24"/>
                <w:szCs w:val="24"/>
                <w:bdr w:val="none" w:sz="0" w:space="0" w:color="auto" w:frame="1"/>
                <w:lang w:eastAsia="en-GB"/>
              </w:rPr>
              <w:t xml:space="preserve"> Several pupils are making better progress which is detailed in pupil progress minutes.</w:t>
            </w:r>
          </w:p>
        </w:tc>
      </w:tr>
      <w:tr w:rsidR="001846D2" w:rsidRPr="001846D2" w:rsidTr="001846D2">
        <w:trPr>
          <w:trHeight w:val="192"/>
        </w:trPr>
        <w:tc>
          <w:tcPr>
            <w:tcW w:w="3964" w:type="dxa"/>
            <w:tcBorders>
              <w:top w:val="outset" w:sz="6" w:space="0" w:color="auto"/>
              <w:left w:val="outset" w:sz="6" w:space="0" w:color="auto"/>
              <w:bottom w:val="outset" w:sz="6" w:space="0" w:color="auto"/>
              <w:right w:val="outset" w:sz="6" w:space="0" w:color="auto"/>
            </w:tcBorders>
            <w:vAlign w:val="center"/>
            <w:hideMark/>
          </w:tcPr>
          <w:p w:rsidR="001846D2" w:rsidRPr="00C44EB4" w:rsidRDefault="001846D2" w:rsidP="001846D2">
            <w:pPr>
              <w:spacing w:after="0" w:line="240" w:lineRule="auto"/>
              <w:jc w:val="both"/>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bdr w:val="none" w:sz="0" w:space="0" w:color="auto" w:frame="1"/>
                <w:lang w:eastAsia="en-GB"/>
              </w:rPr>
              <w:t>Buddhist</w:t>
            </w:r>
          </w:p>
          <w:p w:rsidR="001846D2" w:rsidRPr="00C44EB4" w:rsidRDefault="001846D2" w:rsidP="001846D2">
            <w:pPr>
              <w:spacing w:after="0" w:line="240" w:lineRule="auto"/>
              <w:jc w:val="both"/>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lang w:eastAsia="en-GB"/>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1846D2" w:rsidRPr="00C44EB4" w:rsidRDefault="00C44EB4" w:rsidP="001846D2">
            <w:pPr>
              <w:spacing w:after="0" w:line="240" w:lineRule="auto"/>
              <w:jc w:val="center"/>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bdr w:val="none" w:sz="0" w:space="0" w:color="auto" w:frame="1"/>
                <w:lang w:eastAsia="en-GB"/>
              </w:rPr>
              <w:t>2.3</w:t>
            </w:r>
            <w:r w:rsidR="001846D2" w:rsidRPr="00C44EB4">
              <w:rPr>
                <w:rFonts w:ascii="Candara" w:eastAsia="Times New Roman" w:hAnsi="Candara" w:cs="Times New Roman"/>
                <w:sz w:val="24"/>
                <w:szCs w:val="24"/>
                <w:bdr w:val="none" w:sz="0" w:space="0" w:color="auto" w:frame="1"/>
                <w:lang w:eastAsia="en-GB"/>
              </w:rPr>
              <w:t>%</w:t>
            </w:r>
          </w:p>
          <w:p w:rsidR="001846D2" w:rsidRPr="00C44EB4" w:rsidRDefault="001846D2" w:rsidP="001846D2">
            <w:pPr>
              <w:spacing w:after="0" w:line="240" w:lineRule="auto"/>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lang w:eastAsia="en-GB"/>
              </w:rPr>
              <w:t> </w:t>
            </w:r>
          </w:p>
        </w:tc>
        <w:tc>
          <w:tcPr>
            <w:tcW w:w="8447" w:type="dxa"/>
            <w:tcBorders>
              <w:top w:val="outset" w:sz="6" w:space="0" w:color="auto"/>
              <w:left w:val="outset" w:sz="6" w:space="0" w:color="auto"/>
              <w:bottom w:val="outset" w:sz="6" w:space="0" w:color="auto"/>
              <w:right w:val="outset" w:sz="6" w:space="0" w:color="auto"/>
            </w:tcBorders>
            <w:vAlign w:val="center"/>
            <w:hideMark/>
          </w:tcPr>
          <w:p w:rsidR="001846D2" w:rsidRPr="001F7D16" w:rsidRDefault="001846D2" w:rsidP="001846D2">
            <w:pPr>
              <w:spacing w:after="0" w:line="240" w:lineRule="auto"/>
              <w:jc w:val="both"/>
              <w:textAlignment w:val="top"/>
              <w:rPr>
                <w:rFonts w:ascii="Candara" w:eastAsia="Times New Roman" w:hAnsi="Candara" w:cs="Times New Roman"/>
                <w:sz w:val="24"/>
                <w:szCs w:val="24"/>
                <w:highlight w:val="yellow"/>
                <w:lang w:eastAsia="en-GB"/>
              </w:rPr>
            </w:pPr>
            <w:r w:rsidRPr="001F7D16">
              <w:rPr>
                <w:rFonts w:ascii="Candara" w:eastAsia="Times New Roman" w:hAnsi="Candara" w:cs="Times New Roman"/>
                <w:sz w:val="24"/>
                <w:szCs w:val="24"/>
                <w:bdr w:val="none" w:sz="0" w:space="0" w:color="auto" w:frame="1"/>
                <w:lang w:eastAsia="en-GB"/>
              </w:rPr>
              <w:t>All pupils making good</w:t>
            </w:r>
            <w:r w:rsidR="00102F36" w:rsidRPr="001F7D16">
              <w:rPr>
                <w:rFonts w:ascii="Candara" w:eastAsia="Times New Roman" w:hAnsi="Candara" w:cs="Times New Roman"/>
                <w:sz w:val="24"/>
                <w:szCs w:val="24"/>
                <w:bdr w:val="none" w:sz="0" w:space="0" w:color="auto" w:frame="1"/>
                <w:lang w:eastAsia="en-GB"/>
              </w:rPr>
              <w:t xml:space="preserve"> </w:t>
            </w:r>
            <w:r w:rsidR="001F7D16" w:rsidRPr="001F7D16">
              <w:rPr>
                <w:rFonts w:ascii="Candara" w:eastAsia="Times New Roman" w:hAnsi="Candara" w:cs="Times New Roman"/>
                <w:sz w:val="24"/>
                <w:szCs w:val="24"/>
                <w:bdr w:val="none" w:sz="0" w:space="0" w:color="auto" w:frame="1"/>
                <w:lang w:eastAsia="en-GB"/>
              </w:rPr>
              <w:t>progress</w:t>
            </w:r>
          </w:p>
        </w:tc>
      </w:tr>
      <w:tr w:rsidR="006265EB" w:rsidRPr="001846D2" w:rsidTr="001846D2">
        <w:trPr>
          <w:trHeight w:val="192"/>
        </w:trPr>
        <w:tc>
          <w:tcPr>
            <w:tcW w:w="3964" w:type="dxa"/>
            <w:tcBorders>
              <w:top w:val="outset" w:sz="6" w:space="0" w:color="auto"/>
              <w:left w:val="outset" w:sz="6" w:space="0" w:color="auto"/>
              <w:bottom w:val="outset" w:sz="6" w:space="0" w:color="auto"/>
              <w:right w:val="outset" w:sz="6" w:space="0" w:color="auto"/>
            </w:tcBorders>
            <w:vAlign w:val="center"/>
          </w:tcPr>
          <w:p w:rsidR="006265EB" w:rsidRPr="00C44EB4" w:rsidRDefault="006265EB" w:rsidP="001846D2">
            <w:pPr>
              <w:spacing w:after="0" w:line="240" w:lineRule="auto"/>
              <w:jc w:val="both"/>
              <w:textAlignment w:val="top"/>
              <w:rPr>
                <w:rFonts w:ascii="Candara" w:eastAsia="Times New Roman" w:hAnsi="Candara" w:cs="Times New Roman"/>
                <w:sz w:val="24"/>
                <w:szCs w:val="24"/>
                <w:bdr w:val="none" w:sz="0" w:space="0" w:color="auto" w:frame="1"/>
                <w:lang w:eastAsia="en-GB"/>
              </w:rPr>
            </w:pPr>
            <w:r w:rsidRPr="00C44EB4">
              <w:rPr>
                <w:rFonts w:ascii="Candara" w:eastAsia="Times New Roman" w:hAnsi="Candara" w:cs="Times New Roman"/>
                <w:sz w:val="24"/>
                <w:szCs w:val="24"/>
                <w:bdr w:val="none" w:sz="0" w:space="0" w:color="auto" w:frame="1"/>
                <w:lang w:eastAsia="en-GB"/>
              </w:rPr>
              <w:t>Hindu</w:t>
            </w:r>
          </w:p>
        </w:tc>
        <w:tc>
          <w:tcPr>
            <w:tcW w:w="2977" w:type="dxa"/>
            <w:tcBorders>
              <w:top w:val="outset" w:sz="6" w:space="0" w:color="auto"/>
              <w:left w:val="outset" w:sz="6" w:space="0" w:color="auto"/>
              <w:bottom w:val="outset" w:sz="6" w:space="0" w:color="auto"/>
              <w:right w:val="outset" w:sz="6" w:space="0" w:color="auto"/>
            </w:tcBorders>
            <w:vAlign w:val="center"/>
          </w:tcPr>
          <w:p w:rsidR="006265EB" w:rsidRPr="00C44EB4" w:rsidRDefault="00C44EB4" w:rsidP="001846D2">
            <w:pPr>
              <w:spacing w:after="0" w:line="240" w:lineRule="auto"/>
              <w:jc w:val="center"/>
              <w:textAlignment w:val="top"/>
              <w:rPr>
                <w:rFonts w:ascii="Candara" w:eastAsia="Times New Roman" w:hAnsi="Candara" w:cs="Times New Roman"/>
                <w:sz w:val="24"/>
                <w:szCs w:val="24"/>
                <w:bdr w:val="none" w:sz="0" w:space="0" w:color="auto" w:frame="1"/>
                <w:lang w:eastAsia="en-GB"/>
              </w:rPr>
            </w:pPr>
            <w:r w:rsidRPr="00C44EB4">
              <w:rPr>
                <w:rFonts w:ascii="Candara" w:eastAsia="Times New Roman" w:hAnsi="Candara" w:cs="Times New Roman"/>
                <w:sz w:val="24"/>
                <w:szCs w:val="24"/>
                <w:bdr w:val="none" w:sz="0" w:space="0" w:color="auto" w:frame="1"/>
                <w:lang w:eastAsia="en-GB"/>
              </w:rPr>
              <w:t>1.1</w:t>
            </w:r>
            <w:r w:rsidR="006265EB" w:rsidRPr="00C44EB4">
              <w:rPr>
                <w:rFonts w:ascii="Candara" w:eastAsia="Times New Roman" w:hAnsi="Candara" w:cs="Times New Roman"/>
                <w:sz w:val="24"/>
                <w:szCs w:val="24"/>
                <w:bdr w:val="none" w:sz="0" w:space="0" w:color="auto" w:frame="1"/>
                <w:lang w:eastAsia="en-GB"/>
              </w:rPr>
              <w:t>%</w:t>
            </w:r>
          </w:p>
        </w:tc>
        <w:tc>
          <w:tcPr>
            <w:tcW w:w="8447" w:type="dxa"/>
            <w:tcBorders>
              <w:top w:val="outset" w:sz="6" w:space="0" w:color="auto"/>
              <w:left w:val="outset" w:sz="6" w:space="0" w:color="auto"/>
              <w:bottom w:val="outset" w:sz="6" w:space="0" w:color="auto"/>
              <w:right w:val="outset" w:sz="6" w:space="0" w:color="auto"/>
            </w:tcBorders>
            <w:vAlign w:val="center"/>
          </w:tcPr>
          <w:p w:rsidR="006265EB" w:rsidRPr="001F7D16" w:rsidRDefault="00102F36" w:rsidP="001846D2">
            <w:pPr>
              <w:spacing w:after="0" w:line="240" w:lineRule="auto"/>
              <w:jc w:val="both"/>
              <w:textAlignment w:val="top"/>
              <w:rPr>
                <w:rFonts w:ascii="Candara" w:eastAsia="Times New Roman" w:hAnsi="Candara" w:cs="Times New Roman"/>
                <w:sz w:val="24"/>
                <w:szCs w:val="24"/>
                <w:highlight w:val="yellow"/>
                <w:bdr w:val="none" w:sz="0" w:space="0" w:color="auto" w:frame="1"/>
                <w:lang w:eastAsia="en-GB"/>
              </w:rPr>
            </w:pPr>
            <w:r w:rsidRPr="001F7D16">
              <w:rPr>
                <w:rFonts w:ascii="Candara" w:eastAsia="Times New Roman" w:hAnsi="Candara" w:cs="Times New Roman"/>
                <w:sz w:val="24"/>
                <w:szCs w:val="24"/>
                <w:bdr w:val="none" w:sz="0" w:space="0" w:color="auto" w:frame="1"/>
                <w:lang w:eastAsia="en-GB"/>
              </w:rPr>
              <w:t>All pupils making good progress</w:t>
            </w:r>
          </w:p>
        </w:tc>
      </w:tr>
      <w:tr w:rsidR="006265EB" w:rsidRPr="001846D2" w:rsidTr="001846D2">
        <w:trPr>
          <w:trHeight w:val="192"/>
        </w:trPr>
        <w:tc>
          <w:tcPr>
            <w:tcW w:w="3964" w:type="dxa"/>
            <w:tcBorders>
              <w:top w:val="outset" w:sz="6" w:space="0" w:color="auto"/>
              <w:left w:val="outset" w:sz="6" w:space="0" w:color="auto"/>
              <w:bottom w:val="outset" w:sz="6" w:space="0" w:color="auto"/>
              <w:right w:val="outset" w:sz="6" w:space="0" w:color="auto"/>
            </w:tcBorders>
            <w:vAlign w:val="center"/>
          </w:tcPr>
          <w:p w:rsidR="006265EB" w:rsidRPr="00C44EB4" w:rsidRDefault="006265EB" w:rsidP="001846D2">
            <w:pPr>
              <w:spacing w:after="0" w:line="240" w:lineRule="auto"/>
              <w:jc w:val="both"/>
              <w:textAlignment w:val="top"/>
              <w:rPr>
                <w:rFonts w:ascii="Candara" w:eastAsia="Times New Roman" w:hAnsi="Candara" w:cs="Times New Roman"/>
                <w:sz w:val="24"/>
                <w:szCs w:val="24"/>
                <w:bdr w:val="none" w:sz="0" w:space="0" w:color="auto" w:frame="1"/>
                <w:lang w:eastAsia="en-GB"/>
              </w:rPr>
            </w:pPr>
            <w:r w:rsidRPr="00C44EB4">
              <w:rPr>
                <w:rFonts w:ascii="Candara" w:eastAsia="Times New Roman" w:hAnsi="Candara" w:cs="Times New Roman"/>
                <w:sz w:val="24"/>
                <w:szCs w:val="24"/>
                <w:bdr w:val="none" w:sz="0" w:space="0" w:color="auto" w:frame="1"/>
                <w:lang w:eastAsia="en-GB"/>
              </w:rPr>
              <w:t>Muslim</w:t>
            </w:r>
          </w:p>
        </w:tc>
        <w:tc>
          <w:tcPr>
            <w:tcW w:w="2977" w:type="dxa"/>
            <w:tcBorders>
              <w:top w:val="outset" w:sz="6" w:space="0" w:color="auto"/>
              <w:left w:val="outset" w:sz="6" w:space="0" w:color="auto"/>
              <w:bottom w:val="outset" w:sz="6" w:space="0" w:color="auto"/>
              <w:right w:val="outset" w:sz="6" w:space="0" w:color="auto"/>
            </w:tcBorders>
            <w:vAlign w:val="center"/>
          </w:tcPr>
          <w:p w:rsidR="006265EB" w:rsidRPr="00C44EB4" w:rsidRDefault="00C44EB4" w:rsidP="001846D2">
            <w:pPr>
              <w:spacing w:after="0" w:line="240" w:lineRule="auto"/>
              <w:jc w:val="center"/>
              <w:textAlignment w:val="top"/>
              <w:rPr>
                <w:rFonts w:ascii="Candara" w:eastAsia="Times New Roman" w:hAnsi="Candara" w:cs="Times New Roman"/>
                <w:sz w:val="24"/>
                <w:szCs w:val="24"/>
                <w:bdr w:val="none" w:sz="0" w:space="0" w:color="auto" w:frame="1"/>
                <w:lang w:eastAsia="en-GB"/>
              </w:rPr>
            </w:pPr>
            <w:r w:rsidRPr="00C44EB4">
              <w:rPr>
                <w:rFonts w:ascii="Candara" w:eastAsia="Times New Roman" w:hAnsi="Candara" w:cs="Times New Roman"/>
                <w:sz w:val="24"/>
                <w:szCs w:val="24"/>
                <w:bdr w:val="none" w:sz="0" w:space="0" w:color="auto" w:frame="1"/>
                <w:lang w:eastAsia="en-GB"/>
              </w:rPr>
              <w:t>1.1</w:t>
            </w:r>
            <w:r w:rsidR="006265EB" w:rsidRPr="00C44EB4">
              <w:rPr>
                <w:rFonts w:ascii="Candara" w:eastAsia="Times New Roman" w:hAnsi="Candara" w:cs="Times New Roman"/>
                <w:sz w:val="24"/>
                <w:szCs w:val="24"/>
                <w:bdr w:val="none" w:sz="0" w:space="0" w:color="auto" w:frame="1"/>
                <w:lang w:eastAsia="en-GB"/>
              </w:rPr>
              <w:t>%</w:t>
            </w:r>
          </w:p>
        </w:tc>
        <w:tc>
          <w:tcPr>
            <w:tcW w:w="8447" w:type="dxa"/>
            <w:tcBorders>
              <w:top w:val="outset" w:sz="6" w:space="0" w:color="auto"/>
              <w:left w:val="outset" w:sz="6" w:space="0" w:color="auto"/>
              <w:bottom w:val="outset" w:sz="6" w:space="0" w:color="auto"/>
              <w:right w:val="outset" w:sz="6" w:space="0" w:color="auto"/>
            </w:tcBorders>
            <w:vAlign w:val="center"/>
          </w:tcPr>
          <w:p w:rsidR="006265EB" w:rsidRPr="001F7D16" w:rsidRDefault="00102F36" w:rsidP="001846D2">
            <w:pPr>
              <w:spacing w:after="0" w:line="240" w:lineRule="auto"/>
              <w:jc w:val="both"/>
              <w:textAlignment w:val="top"/>
              <w:rPr>
                <w:rFonts w:ascii="Candara" w:eastAsia="Times New Roman" w:hAnsi="Candara" w:cs="Times New Roman"/>
                <w:sz w:val="24"/>
                <w:szCs w:val="24"/>
                <w:highlight w:val="yellow"/>
                <w:bdr w:val="none" w:sz="0" w:space="0" w:color="auto" w:frame="1"/>
                <w:lang w:eastAsia="en-GB"/>
              </w:rPr>
            </w:pPr>
            <w:r w:rsidRPr="001F7D16">
              <w:rPr>
                <w:rFonts w:ascii="Candara" w:eastAsia="Times New Roman" w:hAnsi="Candara" w:cs="Times New Roman"/>
                <w:sz w:val="24"/>
                <w:szCs w:val="24"/>
                <w:bdr w:val="none" w:sz="0" w:space="0" w:color="auto" w:frame="1"/>
                <w:lang w:eastAsia="en-GB"/>
              </w:rPr>
              <w:t>All pupils making good progress</w:t>
            </w:r>
            <w:r w:rsidR="009F670E">
              <w:rPr>
                <w:rFonts w:ascii="Candara" w:eastAsia="Times New Roman" w:hAnsi="Candara" w:cs="Times New Roman"/>
                <w:sz w:val="24"/>
                <w:szCs w:val="24"/>
                <w:bdr w:val="none" w:sz="0" w:space="0" w:color="auto" w:frame="1"/>
                <w:lang w:eastAsia="en-GB"/>
              </w:rPr>
              <w:t xml:space="preserve"> and better in reading</w:t>
            </w:r>
          </w:p>
        </w:tc>
      </w:tr>
      <w:tr w:rsidR="006265EB" w:rsidRPr="001846D2" w:rsidTr="001846D2">
        <w:trPr>
          <w:trHeight w:val="192"/>
        </w:trPr>
        <w:tc>
          <w:tcPr>
            <w:tcW w:w="3964" w:type="dxa"/>
            <w:tcBorders>
              <w:top w:val="outset" w:sz="6" w:space="0" w:color="auto"/>
              <w:left w:val="outset" w:sz="6" w:space="0" w:color="auto"/>
              <w:bottom w:val="outset" w:sz="6" w:space="0" w:color="auto"/>
              <w:right w:val="outset" w:sz="6" w:space="0" w:color="auto"/>
            </w:tcBorders>
            <w:vAlign w:val="center"/>
          </w:tcPr>
          <w:p w:rsidR="006265EB" w:rsidRPr="00C44EB4" w:rsidRDefault="00102F36" w:rsidP="001846D2">
            <w:pPr>
              <w:spacing w:after="0" w:line="240" w:lineRule="auto"/>
              <w:jc w:val="both"/>
              <w:textAlignment w:val="top"/>
              <w:rPr>
                <w:rFonts w:ascii="Candara" w:eastAsia="Times New Roman" w:hAnsi="Candara" w:cs="Times New Roman"/>
                <w:sz w:val="24"/>
                <w:szCs w:val="24"/>
                <w:bdr w:val="none" w:sz="0" w:space="0" w:color="auto" w:frame="1"/>
                <w:lang w:eastAsia="en-GB"/>
              </w:rPr>
            </w:pPr>
            <w:r w:rsidRPr="00C44EB4">
              <w:rPr>
                <w:rFonts w:ascii="Candara" w:eastAsia="Times New Roman" w:hAnsi="Candara" w:cs="Times New Roman"/>
                <w:sz w:val="24"/>
                <w:szCs w:val="24"/>
                <w:bdr w:val="none" w:sz="0" w:space="0" w:color="auto" w:frame="1"/>
                <w:lang w:eastAsia="en-GB"/>
              </w:rPr>
              <w:t>Other religion (not specified)</w:t>
            </w:r>
          </w:p>
        </w:tc>
        <w:tc>
          <w:tcPr>
            <w:tcW w:w="2977" w:type="dxa"/>
            <w:tcBorders>
              <w:top w:val="outset" w:sz="6" w:space="0" w:color="auto"/>
              <w:left w:val="outset" w:sz="6" w:space="0" w:color="auto"/>
              <w:bottom w:val="outset" w:sz="6" w:space="0" w:color="auto"/>
              <w:right w:val="outset" w:sz="6" w:space="0" w:color="auto"/>
            </w:tcBorders>
            <w:vAlign w:val="center"/>
          </w:tcPr>
          <w:p w:rsidR="006265EB" w:rsidRPr="00C44EB4" w:rsidRDefault="00C44EB4" w:rsidP="001846D2">
            <w:pPr>
              <w:spacing w:after="0" w:line="240" w:lineRule="auto"/>
              <w:jc w:val="center"/>
              <w:textAlignment w:val="top"/>
              <w:rPr>
                <w:rFonts w:ascii="Candara" w:eastAsia="Times New Roman" w:hAnsi="Candara" w:cs="Times New Roman"/>
                <w:sz w:val="24"/>
                <w:szCs w:val="24"/>
                <w:bdr w:val="none" w:sz="0" w:space="0" w:color="auto" w:frame="1"/>
                <w:lang w:eastAsia="en-GB"/>
              </w:rPr>
            </w:pPr>
            <w:r w:rsidRPr="00C44EB4">
              <w:rPr>
                <w:rFonts w:ascii="Candara" w:eastAsia="Times New Roman" w:hAnsi="Candara" w:cs="Times New Roman"/>
                <w:sz w:val="24"/>
                <w:szCs w:val="24"/>
                <w:bdr w:val="none" w:sz="0" w:space="0" w:color="auto" w:frame="1"/>
                <w:lang w:eastAsia="en-GB"/>
              </w:rPr>
              <w:t>2.3</w:t>
            </w:r>
            <w:r w:rsidR="00102F36" w:rsidRPr="00C44EB4">
              <w:rPr>
                <w:rFonts w:ascii="Candara" w:eastAsia="Times New Roman" w:hAnsi="Candara" w:cs="Times New Roman"/>
                <w:sz w:val="24"/>
                <w:szCs w:val="24"/>
                <w:bdr w:val="none" w:sz="0" w:space="0" w:color="auto" w:frame="1"/>
                <w:lang w:eastAsia="en-GB"/>
              </w:rPr>
              <w:t>%</w:t>
            </w:r>
          </w:p>
        </w:tc>
        <w:tc>
          <w:tcPr>
            <w:tcW w:w="8447" w:type="dxa"/>
            <w:tcBorders>
              <w:top w:val="outset" w:sz="6" w:space="0" w:color="auto"/>
              <w:left w:val="outset" w:sz="6" w:space="0" w:color="auto"/>
              <w:bottom w:val="outset" w:sz="6" w:space="0" w:color="auto"/>
              <w:right w:val="outset" w:sz="6" w:space="0" w:color="auto"/>
            </w:tcBorders>
            <w:vAlign w:val="center"/>
          </w:tcPr>
          <w:p w:rsidR="006265EB" w:rsidRPr="001F7D16" w:rsidRDefault="00A71A71" w:rsidP="001846D2">
            <w:pPr>
              <w:spacing w:after="0" w:line="240" w:lineRule="auto"/>
              <w:jc w:val="both"/>
              <w:textAlignment w:val="top"/>
              <w:rPr>
                <w:rFonts w:ascii="Candara" w:eastAsia="Times New Roman" w:hAnsi="Candara" w:cs="Times New Roman"/>
                <w:sz w:val="24"/>
                <w:szCs w:val="24"/>
                <w:highlight w:val="yellow"/>
                <w:bdr w:val="none" w:sz="0" w:space="0" w:color="auto" w:frame="1"/>
                <w:lang w:eastAsia="en-GB"/>
              </w:rPr>
            </w:pPr>
            <w:r w:rsidRPr="009F670E">
              <w:rPr>
                <w:rFonts w:ascii="Candara" w:eastAsia="Times New Roman" w:hAnsi="Candara" w:cs="Times New Roman"/>
                <w:sz w:val="24"/>
                <w:szCs w:val="24"/>
                <w:bdr w:val="none" w:sz="0" w:space="0" w:color="auto" w:frame="1"/>
                <w:lang w:eastAsia="en-GB"/>
              </w:rPr>
              <w:t xml:space="preserve">All pupils making good or better progress across all subjects </w:t>
            </w:r>
          </w:p>
        </w:tc>
      </w:tr>
      <w:tr w:rsidR="001846D2" w:rsidRPr="001846D2" w:rsidTr="001F7D16">
        <w:tc>
          <w:tcPr>
            <w:tcW w:w="3964" w:type="dxa"/>
            <w:tcBorders>
              <w:top w:val="outset" w:sz="6" w:space="0" w:color="auto"/>
              <w:left w:val="outset" w:sz="6" w:space="0" w:color="auto"/>
              <w:bottom w:val="outset" w:sz="6" w:space="0" w:color="auto"/>
              <w:right w:val="outset" w:sz="6" w:space="0" w:color="auto"/>
            </w:tcBorders>
            <w:vAlign w:val="center"/>
            <w:hideMark/>
          </w:tcPr>
          <w:p w:rsidR="001846D2" w:rsidRPr="00C44EB4" w:rsidRDefault="00102F36" w:rsidP="001846D2">
            <w:pPr>
              <w:spacing w:after="0" w:line="240" w:lineRule="auto"/>
              <w:jc w:val="both"/>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lang w:eastAsia="en-GB"/>
              </w:rPr>
              <w:t xml:space="preserve">Refused Data </w:t>
            </w:r>
          </w:p>
        </w:tc>
        <w:tc>
          <w:tcPr>
            <w:tcW w:w="2977" w:type="dxa"/>
            <w:tcBorders>
              <w:top w:val="outset" w:sz="6" w:space="0" w:color="auto"/>
              <w:left w:val="outset" w:sz="6" w:space="0" w:color="auto"/>
              <w:bottom w:val="outset" w:sz="6" w:space="0" w:color="auto"/>
              <w:right w:val="outset" w:sz="6" w:space="0" w:color="auto"/>
            </w:tcBorders>
            <w:vAlign w:val="center"/>
            <w:hideMark/>
          </w:tcPr>
          <w:p w:rsidR="001846D2" w:rsidRPr="00C44EB4" w:rsidRDefault="00C44EB4" w:rsidP="001846D2">
            <w:pPr>
              <w:spacing w:after="0" w:line="240" w:lineRule="auto"/>
              <w:jc w:val="center"/>
              <w:textAlignment w:val="top"/>
              <w:rPr>
                <w:rFonts w:ascii="Candara" w:eastAsia="Times New Roman" w:hAnsi="Candara" w:cs="Times New Roman"/>
                <w:sz w:val="24"/>
                <w:szCs w:val="24"/>
                <w:lang w:eastAsia="en-GB"/>
              </w:rPr>
            </w:pPr>
            <w:r w:rsidRPr="00C44EB4">
              <w:rPr>
                <w:rFonts w:ascii="Candara" w:eastAsia="Times New Roman" w:hAnsi="Candara" w:cs="Times New Roman"/>
                <w:sz w:val="24"/>
                <w:szCs w:val="24"/>
                <w:lang w:eastAsia="en-GB"/>
              </w:rPr>
              <w:t>3.4</w:t>
            </w:r>
            <w:r w:rsidR="00102F36" w:rsidRPr="00C44EB4">
              <w:rPr>
                <w:rFonts w:ascii="Candara" w:eastAsia="Times New Roman" w:hAnsi="Candara" w:cs="Times New Roman"/>
                <w:sz w:val="24"/>
                <w:szCs w:val="24"/>
                <w:lang w:eastAsia="en-GB"/>
              </w:rPr>
              <w:t>%</w:t>
            </w:r>
          </w:p>
        </w:tc>
        <w:tc>
          <w:tcPr>
            <w:tcW w:w="8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846D2" w:rsidRPr="001F7D16" w:rsidRDefault="001846D2" w:rsidP="001846D2">
            <w:pPr>
              <w:spacing w:after="0" w:line="240" w:lineRule="auto"/>
              <w:jc w:val="both"/>
              <w:textAlignment w:val="top"/>
              <w:rPr>
                <w:rFonts w:ascii="Candara" w:eastAsia="Times New Roman" w:hAnsi="Candara" w:cs="Times New Roman"/>
                <w:sz w:val="24"/>
                <w:szCs w:val="24"/>
                <w:highlight w:val="yellow"/>
                <w:lang w:eastAsia="en-GB"/>
              </w:rPr>
            </w:pPr>
            <w:r w:rsidRPr="001F7D16">
              <w:rPr>
                <w:rFonts w:ascii="Candara" w:eastAsia="Times New Roman" w:hAnsi="Candara" w:cs="Times New Roman"/>
                <w:sz w:val="24"/>
                <w:szCs w:val="24"/>
                <w:bdr w:val="none" w:sz="0" w:space="0" w:color="auto" w:frame="1"/>
                <w:lang w:eastAsia="en-GB"/>
              </w:rPr>
              <w:t>All pupil</w:t>
            </w:r>
            <w:r w:rsidR="00102F36" w:rsidRPr="001F7D16">
              <w:rPr>
                <w:rFonts w:ascii="Candara" w:eastAsia="Times New Roman" w:hAnsi="Candara" w:cs="Times New Roman"/>
                <w:sz w:val="24"/>
                <w:szCs w:val="24"/>
                <w:bdr w:val="none" w:sz="0" w:space="0" w:color="auto" w:frame="1"/>
                <w:lang w:eastAsia="en-GB"/>
              </w:rPr>
              <w:t>s making good progress</w:t>
            </w:r>
          </w:p>
        </w:tc>
      </w:tr>
    </w:tbl>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Default="001846D2" w:rsidP="001846D2">
      <w:pPr>
        <w:shd w:val="clear" w:color="auto" w:fill="FAFAFA"/>
        <w:spacing w:after="0" w:line="240" w:lineRule="auto"/>
        <w:jc w:val="both"/>
        <w:textAlignment w:val="top"/>
        <w:rPr>
          <w:rFonts w:ascii="Candara" w:eastAsia="Times New Roman" w:hAnsi="Candara" w:cs="Arial"/>
          <w:b/>
          <w:bCs/>
          <w:color w:val="000000"/>
          <w:sz w:val="24"/>
          <w:szCs w:val="24"/>
          <w:bdr w:val="none" w:sz="0" w:space="0" w:color="auto" w:frame="1"/>
          <w:lang w:eastAsia="en-GB"/>
        </w:rPr>
      </w:pPr>
      <w:r w:rsidRPr="001846D2">
        <w:rPr>
          <w:rFonts w:ascii="Candara" w:eastAsia="Times New Roman" w:hAnsi="Candara" w:cs="Arial"/>
          <w:b/>
          <w:bCs/>
          <w:color w:val="000000"/>
          <w:sz w:val="24"/>
          <w:szCs w:val="24"/>
          <w:bdr w:val="none" w:sz="0" w:space="0" w:color="auto" w:frame="1"/>
          <w:lang w:eastAsia="en-GB"/>
        </w:rPr>
        <w:t>Sex:</w:t>
      </w:r>
    </w:p>
    <w:p w:rsidR="00214E1E" w:rsidRPr="00102F36" w:rsidRDefault="002B5D01" w:rsidP="001846D2">
      <w:pPr>
        <w:shd w:val="clear" w:color="auto" w:fill="FAFAFA"/>
        <w:spacing w:after="0" w:line="240" w:lineRule="auto"/>
        <w:jc w:val="both"/>
        <w:textAlignment w:val="top"/>
        <w:rPr>
          <w:rFonts w:ascii="Candara" w:eastAsia="Times New Roman" w:hAnsi="Candara" w:cs="Arial"/>
          <w:color w:val="000000"/>
          <w:sz w:val="24"/>
          <w:szCs w:val="24"/>
          <w:bdr w:val="none" w:sz="0" w:space="0" w:color="auto" w:frame="1"/>
          <w:lang w:eastAsia="en-GB"/>
        </w:rPr>
      </w:pPr>
      <w:r w:rsidRPr="00FD652C">
        <w:rPr>
          <w:rFonts w:ascii="Candara" w:eastAsia="Times New Roman" w:hAnsi="Candara" w:cs="Arial"/>
          <w:b/>
          <w:color w:val="000000"/>
          <w:sz w:val="24"/>
          <w:szCs w:val="24"/>
          <w:bdr w:val="none" w:sz="0" w:space="0" w:color="auto" w:frame="1"/>
          <w:lang w:eastAsia="en-GB"/>
        </w:rPr>
        <w:t>Male</w:t>
      </w:r>
      <w:r>
        <w:rPr>
          <w:rFonts w:ascii="Candara" w:eastAsia="Times New Roman" w:hAnsi="Candara" w:cs="Arial"/>
          <w:color w:val="000000"/>
          <w:sz w:val="24"/>
          <w:szCs w:val="24"/>
          <w:bdr w:val="none" w:sz="0" w:space="0" w:color="auto" w:frame="1"/>
          <w:lang w:eastAsia="en-GB"/>
        </w:rPr>
        <w:t xml:space="preserve"> – 51.4</w:t>
      </w:r>
      <w:r w:rsidR="00214E1E" w:rsidRPr="00102F36">
        <w:rPr>
          <w:rFonts w:ascii="Candara" w:eastAsia="Times New Roman" w:hAnsi="Candara" w:cs="Arial"/>
          <w:color w:val="000000"/>
          <w:sz w:val="24"/>
          <w:szCs w:val="24"/>
          <w:bdr w:val="none" w:sz="0" w:space="0" w:color="auto" w:frame="1"/>
          <w:lang w:eastAsia="en-GB"/>
        </w:rPr>
        <w:t>% of the school population</w:t>
      </w:r>
    </w:p>
    <w:p w:rsidR="00214E1E" w:rsidRDefault="002B5D01" w:rsidP="001846D2">
      <w:pPr>
        <w:shd w:val="clear" w:color="auto" w:fill="FAFAFA"/>
        <w:spacing w:after="0" w:line="240" w:lineRule="auto"/>
        <w:jc w:val="both"/>
        <w:textAlignment w:val="top"/>
        <w:rPr>
          <w:rFonts w:ascii="Candara" w:eastAsia="Times New Roman" w:hAnsi="Candara" w:cs="Arial"/>
          <w:color w:val="000000"/>
          <w:sz w:val="24"/>
          <w:szCs w:val="24"/>
          <w:bdr w:val="none" w:sz="0" w:space="0" w:color="auto" w:frame="1"/>
          <w:lang w:eastAsia="en-GB"/>
        </w:rPr>
      </w:pPr>
      <w:r w:rsidRPr="00FD652C">
        <w:rPr>
          <w:rFonts w:ascii="Candara" w:eastAsia="Times New Roman" w:hAnsi="Candara" w:cs="Arial"/>
          <w:b/>
          <w:color w:val="000000"/>
          <w:sz w:val="24"/>
          <w:szCs w:val="24"/>
          <w:bdr w:val="none" w:sz="0" w:space="0" w:color="auto" w:frame="1"/>
          <w:lang w:eastAsia="en-GB"/>
        </w:rPr>
        <w:t>Female</w:t>
      </w:r>
      <w:r>
        <w:rPr>
          <w:rFonts w:ascii="Candara" w:eastAsia="Times New Roman" w:hAnsi="Candara" w:cs="Arial"/>
          <w:color w:val="000000"/>
          <w:sz w:val="24"/>
          <w:szCs w:val="24"/>
          <w:bdr w:val="none" w:sz="0" w:space="0" w:color="auto" w:frame="1"/>
          <w:lang w:eastAsia="en-GB"/>
        </w:rPr>
        <w:t xml:space="preserve"> – 48.6</w:t>
      </w:r>
      <w:r w:rsidR="00214E1E" w:rsidRPr="00102F36">
        <w:rPr>
          <w:rFonts w:ascii="Candara" w:eastAsia="Times New Roman" w:hAnsi="Candara" w:cs="Arial"/>
          <w:color w:val="000000"/>
          <w:sz w:val="24"/>
          <w:szCs w:val="24"/>
          <w:bdr w:val="none" w:sz="0" w:space="0" w:color="auto" w:frame="1"/>
          <w:lang w:eastAsia="en-GB"/>
        </w:rPr>
        <w:t>% of the whole school population</w:t>
      </w:r>
    </w:p>
    <w:p w:rsidR="007F16E7" w:rsidRPr="001846D2" w:rsidRDefault="007F16E7"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4"/>
          <w:szCs w:val="24"/>
          <w:bdr w:val="none" w:sz="0" w:space="0" w:color="auto" w:frame="1"/>
          <w:lang w:eastAsia="en-GB"/>
        </w:rPr>
        <w:t xml:space="preserve">Whole School Progress report demonstrates that progress for </w:t>
      </w:r>
      <w:r>
        <w:rPr>
          <w:rFonts w:ascii="Candara" w:eastAsia="Times New Roman" w:hAnsi="Candara" w:cs="Arial"/>
          <w:color w:val="000000"/>
          <w:sz w:val="24"/>
          <w:szCs w:val="24"/>
          <w:bdr w:val="none" w:sz="0" w:space="0" w:color="auto" w:frame="1"/>
          <w:lang w:eastAsia="en-GB"/>
        </w:rPr>
        <w:t xml:space="preserve">boys and girls taking into account those who were working below, at or exceeding age related expectations </w:t>
      </w:r>
      <w:r w:rsidRPr="001846D2">
        <w:rPr>
          <w:rFonts w:ascii="Candara" w:eastAsia="Times New Roman" w:hAnsi="Candara" w:cs="Arial"/>
          <w:color w:val="000000"/>
          <w:sz w:val="24"/>
          <w:szCs w:val="24"/>
          <w:bdr w:val="none" w:sz="0" w:space="0" w:color="auto" w:frame="1"/>
          <w:lang w:eastAsia="en-GB"/>
        </w:rPr>
        <w:t>is comparable</w:t>
      </w:r>
      <w:r>
        <w:rPr>
          <w:rFonts w:ascii="Candara" w:eastAsia="Times New Roman" w:hAnsi="Candara" w:cs="Arial"/>
          <w:color w:val="000000"/>
          <w:sz w:val="24"/>
          <w:szCs w:val="24"/>
          <w:bdr w:val="none" w:sz="0" w:space="0" w:color="auto" w:frame="1"/>
          <w:lang w:eastAsia="en-GB"/>
        </w:rPr>
        <w:t xml:space="preserve"> in all year groups.</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0465A3" w:rsidRDefault="001846D2" w:rsidP="001846D2">
      <w:pPr>
        <w:shd w:val="clear" w:color="auto" w:fill="FAFAFA"/>
        <w:spacing w:after="0" w:line="240" w:lineRule="auto"/>
        <w:jc w:val="both"/>
        <w:textAlignment w:val="top"/>
        <w:rPr>
          <w:rFonts w:ascii="Candara" w:eastAsia="Times New Roman" w:hAnsi="Candara" w:cs="Arial"/>
          <w:b/>
          <w:bCs/>
          <w:color w:val="000000"/>
          <w:sz w:val="24"/>
          <w:szCs w:val="24"/>
          <w:bdr w:val="none" w:sz="0" w:space="0" w:color="auto" w:frame="1"/>
          <w:lang w:eastAsia="en-GB"/>
        </w:rPr>
      </w:pPr>
      <w:r w:rsidRPr="001846D2">
        <w:rPr>
          <w:rFonts w:ascii="Candara" w:eastAsia="Times New Roman" w:hAnsi="Candara" w:cs="Arial"/>
          <w:b/>
          <w:bCs/>
          <w:color w:val="000000"/>
          <w:sz w:val="24"/>
          <w:szCs w:val="24"/>
          <w:bdr w:val="none" w:sz="0" w:space="0" w:color="auto" w:frame="1"/>
          <w:lang w:eastAsia="en-GB"/>
        </w:rPr>
        <w:t>Sexual orientation: </w:t>
      </w:r>
    </w:p>
    <w:p w:rsidR="001846D2" w:rsidRDefault="001846D2" w:rsidP="001846D2">
      <w:pPr>
        <w:shd w:val="clear" w:color="auto" w:fill="FAFAFA"/>
        <w:spacing w:after="0" w:line="240" w:lineRule="auto"/>
        <w:jc w:val="both"/>
        <w:textAlignment w:val="top"/>
        <w:rPr>
          <w:rFonts w:ascii="Candara" w:eastAsia="Times New Roman" w:hAnsi="Candara" w:cs="Arial"/>
          <w:color w:val="000000"/>
          <w:sz w:val="24"/>
          <w:szCs w:val="24"/>
          <w:bdr w:val="none" w:sz="0" w:space="0" w:color="auto" w:frame="1"/>
          <w:lang w:eastAsia="en-GB"/>
        </w:rPr>
      </w:pPr>
      <w:r w:rsidRPr="001846D2">
        <w:rPr>
          <w:rFonts w:ascii="Candara" w:eastAsia="Times New Roman" w:hAnsi="Candara" w:cs="Arial"/>
          <w:color w:val="000000"/>
          <w:sz w:val="24"/>
          <w:szCs w:val="24"/>
          <w:bdr w:val="none" w:sz="0" w:space="0" w:color="auto" w:frame="1"/>
          <w:lang w:eastAsia="en-GB"/>
        </w:rPr>
        <w:t>N/A at this time. No pupils on roll have currently expressed any views on their sexual orientation</w:t>
      </w:r>
    </w:p>
    <w:p w:rsidR="001846D2" w:rsidRPr="001846D2" w:rsidRDefault="001846D2" w:rsidP="00FD652C">
      <w:pPr>
        <w:shd w:val="clear" w:color="auto" w:fill="FAFAFA"/>
        <w:spacing w:after="0" w:line="240" w:lineRule="auto"/>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b/>
          <w:bCs/>
          <w:color w:val="FF0000"/>
          <w:sz w:val="28"/>
          <w:szCs w:val="28"/>
          <w:bdr w:val="none" w:sz="0" w:space="0" w:color="auto" w:frame="1"/>
          <w:lang w:eastAsia="en-GB"/>
        </w:rPr>
        <w:t>What are our Equality Objectives?</w:t>
      </w:r>
    </w:p>
    <w:p w:rsidR="001846D2" w:rsidRPr="001846D2" w:rsidRDefault="001846D2" w:rsidP="001846D2">
      <w:pPr>
        <w:shd w:val="clear" w:color="auto" w:fill="FAFAFA"/>
        <w:spacing w:after="0" w:line="240" w:lineRule="auto"/>
        <w:jc w:val="both"/>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bdr w:val="none" w:sz="0" w:space="0" w:color="auto" w:frame="1"/>
          <w:lang w:eastAsia="en-GB"/>
        </w:rPr>
        <w:t>Our pupils in the Gypsy/Roma or Irish of Traveller Heritage group coincide heavily with our pupils eligible for the pupil premium grant and with our pupils who have low attendance rates and high persistence absence rates.</w:t>
      </w:r>
      <w:r w:rsidR="00C03986">
        <w:rPr>
          <w:rFonts w:ascii="Candara" w:eastAsia="Times New Roman" w:hAnsi="Candara" w:cs="Arial"/>
          <w:color w:val="000000"/>
          <w:sz w:val="23"/>
          <w:szCs w:val="23"/>
          <w:bdr w:val="none" w:sz="0" w:space="0" w:color="auto" w:frame="1"/>
          <w:lang w:eastAsia="en-GB"/>
        </w:rPr>
        <w:t xml:space="preserve"> In addition to this, several White-British pupils who are also vulnerable learners have been identified</w:t>
      </w:r>
      <w:r w:rsidR="00FD652C">
        <w:rPr>
          <w:rFonts w:ascii="Candara" w:eastAsia="Times New Roman" w:hAnsi="Candara" w:cs="Arial"/>
          <w:color w:val="000000"/>
          <w:sz w:val="23"/>
          <w:szCs w:val="23"/>
          <w:bdr w:val="none" w:sz="0" w:space="0" w:color="auto" w:frame="1"/>
          <w:lang w:eastAsia="en-GB"/>
        </w:rPr>
        <w:t xml:space="preserve"> as not making progress in line with their peers.</w:t>
      </w:r>
      <w:r w:rsidR="00C03986">
        <w:rPr>
          <w:rFonts w:ascii="Candara" w:eastAsia="Times New Roman" w:hAnsi="Candara" w:cs="Arial"/>
          <w:color w:val="000000"/>
          <w:sz w:val="23"/>
          <w:szCs w:val="23"/>
          <w:bdr w:val="none" w:sz="0" w:space="0" w:color="auto" w:frame="1"/>
          <w:lang w:eastAsia="en-GB"/>
        </w:rPr>
        <w:t xml:space="preserve"> </w:t>
      </w:r>
    </w:p>
    <w:p w:rsidR="001846D2" w:rsidRPr="001846D2" w:rsidRDefault="001846D2" w:rsidP="001846D2">
      <w:pPr>
        <w:shd w:val="clear" w:color="auto" w:fill="FAFAFA"/>
        <w:spacing w:after="0" w:line="240" w:lineRule="auto"/>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1846D2">
      <w:pPr>
        <w:shd w:val="clear" w:color="auto" w:fill="FAFAFA"/>
        <w:spacing w:after="0" w:line="240" w:lineRule="auto"/>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bdr w:val="none" w:sz="0" w:space="0" w:color="auto" w:frame="1"/>
          <w:lang w:eastAsia="en-GB"/>
        </w:rPr>
        <w:t>Accordingly, the Senior Leadership Team and Governors have agreed that our Equality Objectives should be:</w:t>
      </w:r>
    </w:p>
    <w:p w:rsidR="001846D2" w:rsidRPr="001846D2" w:rsidRDefault="001846D2" w:rsidP="001846D2">
      <w:pPr>
        <w:shd w:val="clear" w:color="auto" w:fill="FAFAFA"/>
        <w:spacing w:after="0" w:line="240" w:lineRule="auto"/>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lang w:eastAsia="en-GB"/>
        </w:rPr>
        <w:t> </w:t>
      </w:r>
    </w:p>
    <w:p w:rsidR="001846D2" w:rsidRPr="001846D2" w:rsidRDefault="001846D2" w:rsidP="007F16E7">
      <w:pPr>
        <w:numPr>
          <w:ilvl w:val="0"/>
          <w:numId w:val="3"/>
        </w:numPr>
        <w:spacing w:after="0" w:line="240" w:lineRule="auto"/>
        <w:ind w:left="709" w:hanging="709"/>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bdr w:val="none" w:sz="0" w:space="0" w:color="auto" w:frame="1"/>
          <w:lang w:eastAsia="en-GB"/>
        </w:rPr>
        <w:t xml:space="preserve">Attendance for all pupils will </w:t>
      </w:r>
      <w:r w:rsidR="00C03986">
        <w:rPr>
          <w:rFonts w:ascii="Candara" w:eastAsia="Times New Roman" w:hAnsi="Candara" w:cs="Arial"/>
          <w:color w:val="000000"/>
          <w:sz w:val="23"/>
          <w:szCs w:val="23"/>
          <w:bdr w:val="none" w:sz="0" w:space="0" w:color="auto" w:frame="1"/>
          <w:lang w:eastAsia="en-GB"/>
        </w:rPr>
        <w:t>be 90% or more by July 2020.</w:t>
      </w:r>
    </w:p>
    <w:p w:rsidR="00C03986" w:rsidRDefault="001846D2" w:rsidP="00C03986">
      <w:pPr>
        <w:numPr>
          <w:ilvl w:val="0"/>
          <w:numId w:val="3"/>
        </w:numPr>
        <w:spacing w:after="0" w:line="240" w:lineRule="auto"/>
        <w:ind w:left="709" w:hanging="709"/>
        <w:textAlignment w:val="top"/>
        <w:rPr>
          <w:rFonts w:ascii="Candara" w:eastAsia="Times New Roman" w:hAnsi="Candara" w:cs="Arial"/>
          <w:color w:val="000000"/>
          <w:sz w:val="23"/>
          <w:szCs w:val="23"/>
          <w:lang w:eastAsia="en-GB"/>
        </w:rPr>
      </w:pPr>
      <w:r w:rsidRPr="001846D2">
        <w:rPr>
          <w:rFonts w:ascii="Candara" w:eastAsia="Times New Roman" w:hAnsi="Candara" w:cs="Arial"/>
          <w:color w:val="000000"/>
          <w:sz w:val="23"/>
          <w:szCs w:val="23"/>
          <w:bdr w:val="none" w:sz="0" w:space="0" w:color="auto" w:frame="1"/>
          <w:lang w:eastAsia="en-GB"/>
        </w:rPr>
        <w:t>Pupils eligible for the pupil premium grant or with the Ethnicity code, Gypsy/Roma or Traveller of Irish Heritage will make progress in line with their peers by July 2020.</w:t>
      </w:r>
    </w:p>
    <w:p w:rsidR="00C03986" w:rsidRDefault="00C03986" w:rsidP="00C03986">
      <w:pPr>
        <w:numPr>
          <w:ilvl w:val="0"/>
          <w:numId w:val="3"/>
        </w:numPr>
        <w:spacing w:after="0" w:line="240" w:lineRule="auto"/>
        <w:ind w:left="709" w:hanging="709"/>
        <w:textAlignment w:val="top"/>
        <w:rPr>
          <w:rFonts w:ascii="Candara" w:eastAsia="Times New Roman" w:hAnsi="Candara" w:cs="Arial"/>
          <w:color w:val="000000"/>
          <w:sz w:val="23"/>
          <w:szCs w:val="23"/>
          <w:lang w:eastAsia="en-GB"/>
        </w:rPr>
      </w:pPr>
      <w:r w:rsidRPr="00C03986">
        <w:rPr>
          <w:rFonts w:ascii="Candara" w:eastAsia="Times New Roman" w:hAnsi="Candara" w:cs="Arial"/>
          <w:color w:val="000000"/>
          <w:sz w:val="23"/>
          <w:szCs w:val="23"/>
          <w:lang w:eastAsia="en-GB"/>
        </w:rPr>
        <w:t xml:space="preserve">To raise levels of </w:t>
      </w:r>
      <w:r w:rsidR="005112CE">
        <w:rPr>
          <w:rFonts w:ascii="Candara" w:eastAsia="Times New Roman" w:hAnsi="Candara" w:cs="Arial"/>
          <w:color w:val="000000"/>
          <w:sz w:val="23"/>
          <w:szCs w:val="23"/>
          <w:lang w:eastAsia="en-GB"/>
        </w:rPr>
        <w:t xml:space="preserve">progress </w:t>
      </w:r>
      <w:r w:rsidR="00C84A3A">
        <w:rPr>
          <w:rFonts w:ascii="Candara" w:eastAsia="Times New Roman" w:hAnsi="Candara" w:cs="Arial"/>
          <w:color w:val="000000"/>
          <w:sz w:val="23"/>
          <w:szCs w:val="23"/>
          <w:lang w:eastAsia="en-GB"/>
        </w:rPr>
        <w:t>in oral literacy</w:t>
      </w:r>
      <w:bookmarkStart w:id="0" w:name="_GoBack"/>
      <w:bookmarkEnd w:id="0"/>
      <w:r w:rsidR="00FD652C">
        <w:rPr>
          <w:rFonts w:ascii="Candara" w:eastAsia="Times New Roman" w:hAnsi="Candara" w:cs="Arial"/>
          <w:color w:val="000000"/>
          <w:sz w:val="23"/>
          <w:szCs w:val="23"/>
          <w:lang w:eastAsia="en-GB"/>
        </w:rPr>
        <w:t xml:space="preserve"> for vulnerable learners</w:t>
      </w:r>
      <w:r>
        <w:rPr>
          <w:rFonts w:ascii="Candara" w:eastAsia="Times New Roman" w:hAnsi="Candara" w:cs="Arial"/>
          <w:color w:val="000000"/>
          <w:sz w:val="23"/>
          <w:szCs w:val="23"/>
          <w:lang w:eastAsia="en-GB"/>
        </w:rPr>
        <w:t xml:space="preserve"> by July 2021.</w:t>
      </w:r>
    </w:p>
    <w:p w:rsidR="00FD652C" w:rsidRDefault="00FD652C" w:rsidP="00FD652C">
      <w:pPr>
        <w:spacing w:after="0" w:line="240" w:lineRule="auto"/>
        <w:textAlignment w:val="top"/>
        <w:rPr>
          <w:rFonts w:ascii="Candara" w:eastAsia="Times New Roman" w:hAnsi="Candara" w:cs="Arial"/>
          <w:color w:val="000000"/>
          <w:sz w:val="23"/>
          <w:szCs w:val="23"/>
          <w:lang w:eastAsia="en-GB"/>
        </w:rPr>
      </w:pPr>
    </w:p>
    <w:p w:rsidR="00FD652C" w:rsidRDefault="00FD652C" w:rsidP="00FD652C">
      <w:pPr>
        <w:spacing w:after="0" w:line="240" w:lineRule="auto"/>
        <w:textAlignment w:val="top"/>
        <w:rPr>
          <w:rFonts w:ascii="Candara" w:eastAsia="Times New Roman" w:hAnsi="Candara" w:cs="Arial"/>
          <w:color w:val="000000"/>
          <w:sz w:val="23"/>
          <w:szCs w:val="23"/>
          <w:lang w:eastAsia="en-GB"/>
        </w:rPr>
      </w:pPr>
    </w:p>
    <w:p w:rsidR="00FD652C" w:rsidRPr="00C03986" w:rsidRDefault="00FD652C" w:rsidP="00FD652C">
      <w:pPr>
        <w:shd w:val="clear" w:color="auto" w:fill="FAFAFA"/>
        <w:spacing w:after="0" w:line="240" w:lineRule="auto"/>
        <w:jc w:val="both"/>
        <w:textAlignment w:val="top"/>
        <w:rPr>
          <w:rFonts w:ascii="Candara" w:eastAsia="Times New Roman" w:hAnsi="Candara" w:cs="Arial"/>
          <w:b/>
          <w:color w:val="000000"/>
          <w:sz w:val="24"/>
          <w:szCs w:val="24"/>
          <w:bdr w:val="none" w:sz="0" w:space="0" w:color="auto" w:frame="1"/>
          <w:lang w:eastAsia="en-GB"/>
        </w:rPr>
      </w:pPr>
      <w:r>
        <w:rPr>
          <w:rFonts w:ascii="Candara" w:eastAsia="Times New Roman" w:hAnsi="Candara" w:cs="Arial"/>
          <w:b/>
          <w:color w:val="000000"/>
          <w:sz w:val="24"/>
          <w:szCs w:val="24"/>
          <w:bdr w:val="none" w:sz="0" w:space="0" w:color="auto" w:frame="1"/>
          <w:lang w:eastAsia="en-GB"/>
        </w:rPr>
        <w:t xml:space="preserve">Pupils with </w:t>
      </w:r>
      <w:r w:rsidRPr="00C03986">
        <w:rPr>
          <w:rFonts w:ascii="Candara" w:eastAsia="Times New Roman" w:hAnsi="Candara" w:cs="Arial"/>
          <w:b/>
          <w:color w:val="000000"/>
          <w:sz w:val="24"/>
          <w:szCs w:val="24"/>
          <w:bdr w:val="none" w:sz="0" w:space="0" w:color="auto" w:frame="1"/>
          <w:lang w:eastAsia="en-GB"/>
        </w:rPr>
        <w:t>S</w:t>
      </w:r>
      <w:r>
        <w:rPr>
          <w:rFonts w:ascii="Candara" w:eastAsia="Times New Roman" w:hAnsi="Candara" w:cs="Arial"/>
          <w:b/>
          <w:color w:val="000000"/>
          <w:sz w:val="24"/>
          <w:szCs w:val="24"/>
          <w:bdr w:val="none" w:sz="0" w:space="0" w:color="auto" w:frame="1"/>
          <w:lang w:eastAsia="en-GB"/>
        </w:rPr>
        <w:t xml:space="preserve">pecial </w:t>
      </w:r>
      <w:r w:rsidRPr="00C03986">
        <w:rPr>
          <w:rFonts w:ascii="Candara" w:eastAsia="Times New Roman" w:hAnsi="Candara" w:cs="Arial"/>
          <w:b/>
          <w:color w:val="000000"/>
          <w:sz w:val="24"/>
          <w:szCs w:val="24"/>
          <w:bdr w:val="none" w:sz="0" w:space="0" w:color="auto" w:frame="1"/>
          <w:lang w:eastAsia="en-GB"/>
        </w:rPr>
        <w:t>E</w:t>
      </w:r>
      <w:r>
        <w:rPr>
          <w:rFonts w:ascii="Candara" w:eastAsia="Times New Roman" w:hAnsi="Candara" w:cs="Arial"/>
          <w:b/>
          <w:color w:val="000000"/>
          <w:sz w:val="24"/>
          <w:szCs w:val="24"/>
          <w:bdr w:val="none" w:sz="0" w:space="0" w:color="auto" w:frame="1"/>
          <w:lang w:eastAsia="en-GB"/>
        </w:rPr>
        <w:t xml:space="preserve">ducational </w:t>
      </w:r>
      <w:r w:rsidRPr="00C03986">
        <w:rPr>
          <w:rFonts w:ascii="Candara" w:eastAsia="Times New Roman" w:hAnsi="Candara" w:cs="Arial"/>
          <w:b/>
          <w:color w:val="000000"/>
          <w:sz w:val="24"/>
          <w:szCs w:val="24"/>
          <w:bdr w:val="none" w:sz="0" w:space="0" w:color="auto" w:frame="1"/>
          <w:lang w:eastAsia="en-GB"/>
        </w:rPr>
        <w:t>N</w:t>
      </w:r>
      <w:r>
        <w:rPr>
          <w:rFonts w:ascii="Candara" w:eastAsia="Times New Roman" w:hAnsi="Candara" w:cs="Arial"/>
          <w:b/>
          <w:color w:val="000000"/>
          <w:sz w:val="24"/>
          <w:szCs w:val="24"/>
          <w:bdr w:val="none" w:sz="0" w:space="0" w:color="auto" w:frame="1"/>
          <w:lang w:eastAsia="en-GB"/>
        </w:rPr>
        <w:t>eeds</w:t>
      </w:r>
      <w:r w:rsidRPr="00C03986">
        <w:rPr>
          <w:rFonts w:ascii="Candara" w:eastAsia="Times New Roman" w:hAnsi="Candara" w:cs="Arial"/>
          <w:b/>
          <w:color w:val="000000"/>
          <w:sz w:val="24"/>
          <w:szCs w:val="24"/>
          <w:bdr w:val="none" w:sz="0" w:space="0" w:color="auto" w:frame="1"/>
          <w:lang w:eastAsia="en-GB"/>
        </w:rPr>
        <w:t>:</w:t>
      </w:r>
      <w:r>
        <w:rPr>
          <w:rFonts w:ascii="Candara" w:eastAsia="Times New Roman" w:hAnsi="Candara" w:cs="Arial"/>
          <w:b/>
          <w:color w:val="000000"/>
          <w:sz w:val="24"/>
          <w:szCs w:val="24"/>
          <w:bdr w:val="none" w:sz="0" w:space="0" w:color="auto" w:frame="1"/>
          <w:lang w:eastAsia="en-GB"/>
        </w:rPr>
        <w:t xml:space="preserve"> </w:t>
      </w:r>
      <w:r w:rsidRPr="00C03986">
        <w:rPr>
          <w:rFonts w:ascii="Candara" w:eastAsia="Times New Roman" w:hAnsi="Candara" w:cs="Arial"/>
          <w:color w:val="000000"/>
          <w:sz w:val="24"/>
          <w:szCs w:val="24"/>
          <w:bdr w:val="none" w:sz="0" w:space="0" w:color="auto" w:frame="1"/>
          <w:lang w:eastAsia="en-GB"/>
        </w:rPr>
        <w:t>19.5%</w:t>
      </w:r>
    </w:p>
    <w:p w:rsidR="00FD652C" w:rsidRDefault="00FD652C" w:rsidP="00FD652C">
      <w:pPr>
        <w:shd w:val="clear" w:color="auto" w:fill="FAFAFA"/>
        <w:spacing w:after="0" w:line="240" w:lineRule="auto"/>
        <w:jc w:val="both"/>
        <w:textAlignment w:val="top"/>
        <w:rPr>
          <w:rFonts w:ascii="Candara" w:eastAsia="Times New Roman" w:hAnsi="Candara" w:cs="Arial"/>
          <w:color w:val="000000"/>
          <w:sz w:val="24"/>
          <w:szCs w:val="24"/>
          <w:bdr w:val="none" w:sz="0" w:space="0" w:color="auto" w:frame="1"/>
          <w:lang w:eastAsia="en-GB"/>
        </w:rPr>
      </w:pPr>
      <w:r>
        <w:rPr>
          <w:rFonts w:ascii="Candara" w:eastAsia="Times New Roman" w:hAnsi="Candara" w:cs="Arial"/>
          <w:b/>
          <w:color w:val="000000"/>
          <w:sz w:val="24"/>
          <w:szCs w:val="24"/>
          <w:bdr w:val="none" w:sz="0" w:space="0" w:color="auto" w:frame="1"/>
          <w:lang w:eastAsia="en-GB"/>
        </w:rPr>
        <w:t xml:space="preserve">Pupils eligible for the </w:t>
      </w:r>
      <w:r w:rsidRPr="00C03986">
        <w:rPr>
          <w:rFonts w:ascii="Candara" w:eastAsia="Times New Roman" w:hAnsi="Candara" w:cs="Arial"/>
          <w:b/>
          <w:color w:val="000000"/>
          <w:sz w:val="24"/>
          <w:szCs w:val="24"/>
          <w:bdr w:val="none" w:sz="0" w:space="0" w:color="auto" w:frame="1"/>
          <w:lang w:eastAsia="en-GB"/>
        </w:rPr>
        <w:t>Pupil Premium</w:t>
      </w:r>
      <w:r>
        <w:rPr>
          <w:rFonts w:ascii="Candara" w:eastAsia="Times New Roman" w:hAnsi="Candara" w:cs="Arial"/>
          <w:b/>
          <w:color w:val="000000"/>
          <w:sz w:val="24"/>
          <w:szCs w:val="24"/>
          <w:bdr w:val="none" w:sz="0" w:space="0" w:color="auto" w:frame="1"/>
          <w:lang w:eastAsia="en-GB"/>
        </w:rPr>
        <w:t xml:space="preserve"> Grant</w:t>
      </w:r>
      <w:r w:rsidRPr="00C03986">
        <w:rPr>
          <w:rFonts w:ascii="Candara" w:eastAsia="Times New Roman" w:hAnsi="Candara" w:cs="Arial"/>
          <w:b/>
          <w:color w:val="000000"/>
          <w:sz w:val="24"/>
          <w:szCs w:val="24"/>
          <w:bdr w:val="none" w:sz="0" w:space="0" w:color="auto" w:frame="1"/>
          <w:lang w:eastAsia="en-GB"/>
        </w:rPr>
        <w:t>:</w:t>
      </w:r>
      <w:r>
        <w:rPr>
          <w:rFonts w:ascii="Candara" w:eastAsia="Times New Roman" w:hAnsi="Candara" w:cs="Arial"/>
          <w:b/>
          <w:color w:val="000000"/>
          <w:sz w:val="24"/>
          <w:szCs w:val="24"/>
          <w:bdr w:val="none" w:sz="0" w:space="0" w:color="auto" w:frame="1"/>
          <w:lang w:eastAsia="en-GB"/>
        </w:rPr>
        <w:t xml:space="preserve"> </w:t>
      </w:r>
      <w:r w:rsidRPr="00C03986">
        <w:rPr>
          <w:rFonts w:ascii="Candara" w:eastAsia="Times New Roman" w:hAnsi="Candara" w:cs="Arial"/>
          <w:color w:val="000000"/>
          <w:sz w:val="24"/>
          <w:szCs w:val="24"/>
          <w:bdr w:val="none" w:sz="0" w:space="0" w:color="auto" w:frame="1"/>
          <w:lang w:eastAsia="en-GB"/>
        </w:rPr>
        <w:t>21.8%</w:t>
      </w:r>
    </w:p>
    <w:p w:rsidR="00FD652C" w:rsidRPr="00C03986" w:rsidRDefault="00FD652C" w:rsidP="00FD652C">
      <w:pPr>
        <w:shd w:val="clear" w:color="auto" w:fill="FAFAFA"/>
        <w:spacing w:after="0" w:line="240" w:lineRule="auto"/>
        <w:jc w:val="both"/>
        <w:textAlignment w:val="top"/>
        <w:rPr>
          <w:rFonts w:ascii="Candara" w:eastAsia="Times New Roman" w:hAnsi="Candara" w:cs="Arial"/>
          <w:b/>
          <w:color w:val="000000"/>
          <w:sz w:val="23"/>
          <w:szCs w:val="23"/>
          <w:lang w:eastAsia="en-GB"/>
        </w:rPr>
      </w:pPr>
      <w:r w:rsidRPr="00C03986">
        <w:rPr>
          <w:rFonts w:ascii="Candara" w:eastAsia="Times New Roman" w:hAnsi="Candara" w:cs="Arial"/>
          <w:b/>
          <w:color w:val="000000"/>
          <w:sz w:val="24"/>
          <w:szCs w:val="24"/>
          <w:bdr w:val="none" w:sz="0" w:space="0" w:color="auto" w:frame="1"/>
          <w:lang w:eastAsia="en-GB"/>
        </w:rPr>
        <w:t>Pupils eligible for Free School Meals:</w:t>
      </w:r>
      <w:r>
        <w:rPr>
          <w:rFonts w:ascii="Candara" w:eastAsia="Times New Roman" w:hAnsi="Candara" w:cs="Arial"/>
          <w:b/>
          <w:color w:val="000000"/>
          <w:sz w:val="24"/>
          <w:szCs w:val="24"/>
          <w:bdr w:val="none" w:sz="0" w:space="0" w:color="auto" w:frame="1"/>
          <w:lang w:eastAsia="en-GB"/>
        </w:rPr>
        <w:t xml:space="preserve"> </w:t>
      </w:r>
      <w:r w:rsidRPr="00C03986">
        <w:rPr>
          <w:rFonts w:ascii="Candara" w:eastAsia="Times New Roman" w:hAnsi="Candara" w:cs="Arial"/>
          <w:color w:val="000000"/>
          <w:sz w:val="24"/>
          <w:szCs w:val="24"/>
          <w:bdr w:val="none" w:sz="0" w:space="0" w:color="auto" w:frame="1"/>
          <w:lang w:eastAsia="en-GB"/>
        </w:rPr>
        <w:t>16.1%</w:t>
      </w:r>
    </w:p>
    <w:p w:rsidR="00FD652C" w:rsidRDefault="00FD652C" w:rsidP="00FD652C">
      <w:pPr>
        <w:spacing w:after="0" w:line="240" w:lineRule="auto"/>
        <w:textAlignment w:val="top"/>
        <w:rPr>
          <w:rFonts w:ascii="Candara" w:eastAsia="Times New Roman" w:hAnsi="Candara" w:cs="Arial"/>
          <w:color w:val="000000"/>
          <w:sz w:val="23"/>
          <w:szCs w:val="23"/>
          <w:lang w:eastAsia="en-GB"/>
        </w:rPr>
      </w:pPr>
    </w:p>
    <w:p w:rsidR="00FD652C" w:rsidRDefault="00FD652C" w:rsidP="00FD652C">
      <w:pPr>
        <w:spacing w:after="0" w:line="240" w:lineRule="auto"/>
        <w:textAlignment w:val="top"/>
        <w:rPr>
          <w:rFonts w:ascii="Candara" w:eastAsia="Times New Roman" w:hAnsi="Candara" w:cs="Arial"/>
          <w:color w:val="000000"/>
          <w:sz w:val="23"/>
          <w:szCs w:val="23"/>
          <w:lang w:eastAsia="en-GB"/>
        </w:rPr>
      </w:pPr>
    </w:p>
    <w:p w:rsidR="00FD652C" w:rsidRPr="00C03986" w:rsidRDefault="00FD652C" w:rsidP="00FD652C">
      <w:pPr>
        <w:spacing w:after="0" w:line="240" w:lineRule="auto"/>
        <w:textAlignment w:val="top"/>
        <w:rPr>
          <w:rFonts w:ascii="Candara" w:eastAsia="Times New Roman" w:hAnsi="Candara" w:cs="Arial"/>
          <w:color w:val="000000"/>
          <w:sz w:val="23"/>
          <w:szCs w:val="23"/>
          <w:lang w:eastAsia="en-GB"/>
        </w:rPr>
      </w:pPr>
    </w:p>
    <w:p w:rsidR="00872861" w:rsidRPr="005B522D" w:rsidRDefault="00872861">
      <w:pPr>
        <w:rPr>
          <w:rFonts w:ascii="Candara" w:hAnsi="Candara"/>
        </w:rPr>
      </w:pPr>
    </w:p>
    <w:sectPr w:rsidR="00872861" w:rsidRPr="005B522D" w:rsidSect="00184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283"/>
    <w:multiLevelType w:val="multilevel"/>
    <w:tmpl w:val="70C8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465DF"/>
    <w:multiLevelType w:val="multilevel"/>
    <w:tmpl w:val="F732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84755"/>
    <w:multiLevelType w:val="multilevel"/>
    <w:tmpl w:val="9BA8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27CDD"/>
    <w:multiLevelType w:val="hybridMultilevel"/>
    <w:tmpl w:val="540818CC"/>
    <w:lvl w:ilvl="0" w:tplc="D332BB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D2"/>
    <w:rsid w:val="000465A3"/>
    <w:rsid w:val="000B7A54"/>
    <w:rsid w:val="00102F36"/>
    <w:rsid w:val="00110FBB"/>
    <w:rsid w:val="00161244"/>
    <w:rsid w:val="001846D2"/>
    <w:rsid w:val="001D19CF"/>
    <w:rsid w:val="001F7D16"/>
    <w:rsid w:val="00214E1E"/>
    <w:rsid w:val="002B5D01"/>
    <w:rsid w:val="002C6DE0"/>
    <w:rsid w:val="00356A1B"/>
    <w:rsid w:val="003D36FF"/>
    <w:rsid w:val="003F08B6"/>
    <w:rsid w:val="00455483"/>
    <w:rsid w:val="00473F9D"/>
    <w:rsid w:val="005112CE"/>
    <w:rsid w:val="00544C7B"/>
    <w:rsid w:val="005B522D"/>
    <w:rsid w:val="005C37E9"/>
    <w:rsid w:val="005F051A"/>
    <w:rsid w:val="00603957"/>
    <w:rsid w:val="006265EB"/>
    <w:rsid w:val="006C302A"/>
    <w:rsid w:val="006C3804"/>
    <w:rsid w:val="007F16E7"/>
    <w:rsid w:val="00872861"/>
    <w:rsid w:val="008B771A"/>
    <w:rsid w:val="00911F31"/>
    <w:rsid w:val="009A7D37"/>
    <w:rsid w:val="009F670E"/>
    <w:rsid w:val="00A06A37"/>
    <w:rsid w:val="00A532A6"/>
    <w:rsid w:val="00A71A71"/>
    <w:rsid w:val="00B72A55"/>
    <w:rsid w:val="00BE73C9"/>
    <w:rsid w:val="00C03986"/>
    <w:rsid w:val="00C047B0"/>
    <w:rsid w:val="00C17B02"/>
    <w:rsid w:val="00C44EB4"/>
    <w:rsid w:val="00C84A3A"/>
    <w:rsid w:val="00DF49E1"/>
    <w:rsid w:val="00E86904"/>
    <w:rsid w:val="00EC3CE6"/>
    <w:rsid w:val="00EE15B4"/>
    <w:rsid w:val="00EE37D7"/>
    <w:rsid w:val="00F155CF"/>
    <w:rsid w:val="00F43A58"/>
    <w:rsid w:val="00FB7189"/>
    <w:rsid w:val="00FD652C"/>
    <w:rsid w:val="00FE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BD637-CB33-4F1A-BE89-46955C47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5829">
      <w:bodyDiv w:val="1"/>
      <w:marLeft w:val="0"/>
      <w:marRight w:val="0"/>
      <w:marTop w:val="0"/>
      <w:marBottom w:val="0"/>
      <w:divBdr>
        <w:top w:val="none" w:sz="0" w:space="0" w:color="auto"/>
        <w:left w:val="none" w:sz="0" w:space="0" w:color="auto"/>
        <w:bottom w:val="none" w:sz="0" w:space="0" w:color="auto"/>
        <w:right w:val="none" w:sz="0" w:space="0" w:color="auto"/>
      </w:divBdr>
      <w:divsChild>
        <w:div w:id="570889701">
          <w:marLeft w:val="0"/>
          <w:marRight w:val="0"/>
          <w:marTop w:val="0"/>
          <w:marBottom w:val="0"/>
          <w:divBdr>
            <w:top w:val="none" w:sz="0" w:space="0" w:color="auto"/>
            <w:left w:val="none" w:sz="0" w:space="0" w:color="auto"/>
            <w:bottom w:val="none" w:sz="0" w:space="0" w:color="auto"/>
            <w:right w:val="none" w:sz="0" w:space="0" w:color="auto"/>
          </w:divBdr>
        </w:div>
        <w:div w:id="18119629">
          <w:marLeft w:val="0"/>
          <w:marRight w:val="0"/>
          <w:marTop w:val="0"/>
          <w:marBottom w:val="0"/>
          <w:divBdr>
            <w:top w:val="none" w:sz="0" w:space="0" w:color="auto"/>
            <w:left w:val="none" w:sz="0" w:space="0" w:color="auto"/>
            <w:bottom w:val="none" w:sz="0" w:space="0" w:color="auto"/>
            <w:right w:val="none" w:sz="0" w:space="0" w:color="auto"/>
          </w:divBdr>
        </w:div>
        <w:div w:id="32317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Tudway</dc:creator>
  <cp:keywords/>
  <dc:description/>
  <cp:lastModifiedBy>Antonia Wild</cp:lastModifiedBy>
  <cp:revision>16</cp:revision>
  <dcterms:created xsi:type="dcterms:W3CDTF">2019-08-19T18:49:00Z</dcterms:created>
  <dcterms:modified xsi:type="dcterms:W3CDTF">2019-08-19T20:37:00Z</dcterms:modified>
</cp:coreProperties>
</file>